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8A55B" w14:textId="10237497" w:rsidR="008A483C" w:rsidRDefault="008A483C" w:rsidP="009F5F0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B3C6D8B" wp14:editId="1843392D">
            <wp:extent cx="3895725" cy="8191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C7490" w14:textId="65F5385B" w:rsidR="0095755C" w:rsidRPr="00F4659A" w:rsidRDefault="008A483C" w:rsidP="00C23CC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Guided Pathways </w:t>
      </w:r>
      <w:r w:rsidR="009F5F0F" w:rsidRPr="00F4659A">
        <w:rPr>
          <w:b/>
          <w:sz w:val="28"/>
          <w:szCs w:val="28"/>
        </w:rPr>
        <w:t>Leadership Taskforce</w:t>
      </w:r>
    </w:p>
    <w:p w14:paraId="2F00BB83" w14:textId="77777777" w:rsidR="009F5F0F" w:rsidRPr="00F8282A" w:rsidRDefault="009F5F0F" w:rsidP="009F5F0F">
      <w:pPr>
        <w:jc w:val="center"/>
        <w:rPr>
          <w:sz w:val="24"/>
          <w:szCs w:val="24"/>
        </w:rPr>
      </w:pPr>
      <w:r w:rsidRPr="00F8282A">
        <w:rPr>
          <w:sz w:val="24"/>
          <w:szCs w:val="24"/>
        </w:rPr>
        <w:t>Meeting Notes</w:t>
      </w:r>
    </w:p>
    <w:p w14:paraId="3F1E4C03" w14:textId="7992C4FD" w:rsidR="009F5F0F" w:rsidRPr="00F8282A" w:rsidRDefault="00122418" w:rsidP="00801F1B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6</w:t>
      </w:r>
      <w:r w:rsidR="00952334">
        <w:rPr>
          <w:sz w:val="24"/>
          <w:szCs w:val="24"/>
        </w:rPr>
        <w:t>, 2020</w:t>
      </w:r>
      <w:r w:rsidR="00801F1B">
        <w:rPr>
          <w:sz w:val="24"/>
          <w:szCs w:val="24"/>
        </w:rPr>
        <w:t xml:space="preserve">, </w:t>
      </w:r>
      <w:r w:rsidR="001D0148" w:rsidRPr="00F8282A">
        <w:rPr>
          <w:sz w:val="24"/>
          <w:szCs w:val="24"/>
        </w:rPr>
        <w:t>2</w:t>
      </w:r>
      <w:r w:rsidR="006218DB">
        <w:rPr>
          <w:sz w:val="24"/>
          <w:szCs w:val="24"/>
        </w:rPr>
        <w:t>:00–</w:t>
      </w:r>
      <w:r w:rsidR="007E217E">
        <w:rPr>
          <w:sz w:val="24"/>
          <w:szCs w:val="24"/>
        </w:rPr>
        <w:t>3:30</w:t>
      </w:r>
      <w:r w:rsidR="009F5F0F" w:rsidRPr="00F8282A">
        <w:rPr>
          <w:sz w:val="24"/>
          <w:szCs w:val="24"/>
        </w:rPr>
        <w:t xml:space="preserve"> </w:t>
      </w:r>
      <w:r w:rsidR="00BA1C78" w:rsidRPr="00F8282A">
        <w:rPr>
          <w:sz w:val="24"/>
          <w:szCs w:val="24"/>
        </w:rPr>
        <w:t>p</w:t>
      </w:r>
      <w:r w:rsidR="009F5F0F" w:rsidRPr="00F8282A">
        <w:rPr>
          <w:sz w:val="24"/>
          <w:szCs w:val="24"/>
        </w:rPr>
        <w:t>.m.</w:t>
      </w:r>
      <w:r w:rsidR="00235E99">
        <w:rPr>
          <w:sz w:val="24"/>
          <w:szCs w:val="24"/>
        </w:rPr>
        <w:t xml:space="preserve"> (Zoom)</w:t>
      </w:r>
    </w:p>
    <w:p w14:paraId="3F171860" w14:textId="77777777" w:rsidR="00240FAC" w:rsidRDefault="00240FAC" w:rsidP="009F5F0F">
      <w:pPr>
        <w:jc w:val="center"/>
      </w:pPr>
    </w:p>
    <w:p w14:paraId="3B9E55A0" w14:textId="7CA56947" w:rsidR="001A3610" w:rsidRDefault="00E62D67" w:rsidP="001A3610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Follow up on previous commitments and updates</w:t>
      </w:r>
    </w:p>
    <w:p w14:paraId="7BEDC943" w14:textId="314D6F1E" w:rsidR="00C23CC1" w:rsidRDefault="00D72782" w:rsidP="00C23CC1">
      <w:pPr>
        <w:rPr>
          <w:rFonts w:ascii="Calibri" w:eastAsia="Calibri" w:hAnsi="Calibri" w:cs="Times New Roman"/>
        </w:rPr>
      </w:pPr>
      <w:r w:rsidRPr="00D72782">
        <w:rPr>
          <w:rFonts w:ascii="Calibri" w:eastAsia="Calibri" w:hAnsi="Calibri" w:cs="Times New Roman"/>
        </w:rPr>
        <w:t>Commitments were rev</w:t>
      </w:r>
      <w:r w:rsidR="00C23CC1">
        <w:rPr>
          <w:rFonts w:ascii="Calibri" w:eastAsia="Calibri" w:hAnsi="Calibri" w:cs="Times New Roman"/>
        </w:rPr>
        <w:t>iewed.</w:t>
      </w:r>
    </w:p>
    <w:p w14:paraId="553AB238" w14:textId="04D26EC3" w:rsidR="001601CD" w:rsidRPr="001C4F64" w:rsidRDefault="008C546E" w:rsidP="00C8235E">
      <w:pPr>
        <w:pStyle w:val="ListParagraph"/>
        <w:numPr>
          <w:ilvl w:val="0"/>
          <w:numId w:val="4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updates on</w:t>
      </w:r>
      <w:r w:rsidR="00400C2E">
        <w:rPr>
          <w:rFonts w:ascii="Calibri" w:eastAsia="Calibri" w:hAnsi="Calibri" w:cs="Times New Roman"/>
        </w:rPr>
        <w:t xml:space="preserve"> any existing</w:t>
      </w:r>
      <w:r>
        <w:rPr>
          <w:rFonts w:ascii="Calibri" w:eastAsia="Calibri" w:hAnsi="Calibri" w:cs="Times New Roman"/>
        </w:rPr>
        <w:t xml:space="preserve"> commitments</w:t>
      </w:r>
    </w:p>
    <w:p w14:paraId="0C76F3B3" w14:textId="77777777" w:rsidR="00550799" w:rsidRDefault="00550799" w:rsidP="00550799">
      <w:pPr>
        <w:pStyle w:val="ListParagraph"/>
        <w:ind w:left="360"/>
        <w:contextualSpacing w:val="0"/>
        <w:rPr>
          <w:rFonts w:ascii="Calibri" w:eastAsia="Calibri" w:hAnsi="Calibri" w:cs="Times New Roman"/>
          <w:b/>
        </w:rPr>
      </w:pPr>
    </w:p>
    <w:p w14:paraId="47227582" w14:textId="71203585" w:rsidR="00E61D28" w:rsidRDefault="001C4F64" w:rsidP="00E61D28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GPTF Timeline Activity</w:t>
      </w:r>
    </w:p>
    <w:p w14:paraId="6D8D1360" w14:textId="22E239B6" w:rsidR="009240D6" w:rsidRPr="00400C2E" w:rsidRDefault="008C546E" w:rsidP="00400C2E">
      <w:pPr>
        <w:rPr>
          <w:rFonts w:ascii="Calibri" w:eastAsia="Calibri" w:hAnsi="Calibri" w:cs="Times New Roman"/>
        </w:rPr>
      </w:pPr>
      <w:r w:rsidRPr="00400C2E">
        <w:rPr>
          <w:rFonts w:ascii="Calibri" w:eastAsia="Calibri" w:hAnsi="Calibri" w:cs="Times New Roman"/>
        </w:rPr>
        <w:t>Carol eng</w:t>
      </w:r>
      <w:r w:rsidR="00400C2E">
        <w:rPr>
          <w:rFonts w:ascii="Calibri" w:eastAsia="Calibri" w:hAnsi="Calibri" w:cs="Times New Roman"/>
        </w:rPr>
        <w:t>aged the taskforce members in an</w:t>
      </w:r>
      <w:r w:rsidRPr="00400C2E">
        <w:rPr>
          <w:rFonts w:ascii="Calibri" w:eastAsia="Calibri" w:hAnsi="Calibri" w:cs="Times New Roman"/>
        </w:rPr>
        <w:t xml:space="preserve"> activity</w:t>
      </w:r>
      <w:r w:rsidR="00400C2E">
        <w:rPr>
          <w:rFonts w:ascii="Calibri" w:eastAsia="Calibri" w:hAnsi="Calibri" w:cs="Times New Roman"/>
        </w:rPr>
        <w:t>. Taskforce member shared their ideas and concerns:</w:t>
      </w:r>
      <w:r w:rsidRPr="00400C2E">
        <w:rPr>
          <w:rFonts w:ascii="Calibri" w:eastAsia="Calibri" w:hAnsi="Calibri" w:cs="Times New Roman"/>
        </w:rPr>
        <w:t xml:space="preserve"> </w:t>
      </w:r>
    </w:p>
    <w:p w14:paraId="2CEF5678" w14:textId="2D6E59F7" w:rsidR="008C546E" w:rsidRDefault="008C546E" w:rsidP="00400C2E">
      <w:pPr>
        <w:pStyle w:val="ListParagraph"/>
        <w:numPr>
          <w:ilvl w:val="0"/>
          <w:numId w:val="4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Sue discussed integration with pre-college</w:t>
      </w:r>
    </w:p>
    <w:p w14:paraId="7D7E114C" w14:textId="295B02AA" w:rsidR="008C546E" w:rsidRDefault="008C546E" w:rsidP="00400C2E">
      <w:pPr>
        <w:pStyle w:val="ListParagraph"/>
        <w:numPr>
          <w:ilvl w:val="0"/>
          <w:numId w:val="4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Nora discussed the idea of a new class </w:t>
      </w:r>
    </w:p>
    <w:p w14:paraId="1ECC941E" w14:textId="5BCCCF7C" w:rsidR="008C546E" w:rsidRDefault="008C546E" w:rsidP="00400C2E">
      <w:pPr>
        <w:pStyle w:val="ListParagraph"/>
        <w:numPr>
          <w:ilvl w:val="0"/>
          <w:numId w:val="4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Lisa R</w:t>
      </w:r>
      <w:r w:rsidR="00400C2E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discussed new intro courses that need to work their way through Curriculum Committee this term – suggested having faculty from this group help make sure that moves forward</w:t>
      </w:r>
    </w:p>
    <w:p w14:paraId="3A2A7AA0" w14:textId="77777777" w:rsidR="00400C2E" w:rsidRDefault="00400C2E" w:rsidP="00400C2E">
      <w:pPr>
        <w:rPr>
          <w:rFonts w:ascii="Calibri" w:eastAsia="Calibri" w:hAnsi="Calibri" w:cs="Times New Roman"/>
        </w:rPr>
      </w:pPr>
    </w:p>
    <w:p w14:paraId="0E31C0C7" w14:textId="1D1923DA" w:rsidR="00EF05D8" w:rsidRPr="00400C2E" w:rsidRDefault="008C546E" w:rsidP="00400C2E">
      <w:pPr>
        <w:rPr>
          <w:rFonts w:ascii="Calibri" w:eastAsia="Calibri" w:hAnsi="Calibri" w:cs="Times New Roman"/>
        </w:rPr>
      </w:pPr>
      <w:r w:rsidRPr="00400C2E">
        <w:rPr>
          <w:rFonts w:ascii="Calibri" w:eastAsia="Calibri" w:hAnsi="Calibri" w:cs="Times New Roman"/>
        </w:rPr>
        <w:t xml:space="preserve">Max engaged the group in a breakout activity with a </w:t>
      </w:r>
      <w:hyperlink r:id="rId9" w:history="1">
        <w:r w:rsidRPr="00400C2E">
          <w:rPr>
            <w:rStyle w:val="Hyperlink"/>
            <w:rFonts w:ascii="Calibri" w:eastAsia="Calibri" w:hAnsi="Calibri" w:cs="Times New Roman"/>
          </w:rPr>
          <w:t>Google doc</w:t>
        </w:r>
      </w:hyperlink>
      <w:r w:rsidR="00400C2E">
        <w:rPr>
          <w:rFonts w:ascii="Calibri" w:eastAsia="Calibri" w:hAnsi="Calibri" w:cs="Times New Roman"/>
        </w:rPr>
        <w:t xml:space="preserve">, breaking everyone out into </w:t>
      </w:r>
      <w:r w:rsidR="00EF05D8" w:rsidRPr="00400C2E">
        <w:rPr>
          <w:rFonts w:ascii="Calibri" w:eastAsia="Calibri" w:hAnsi="Calibri" w:cs="Times New Roman"/>
        </w:rPr>
        <w:t>four breakout groups</w:t>
      </w:r>
      <w:r w:rsidR="00400C2E">
        <w:rPr>
          <w:rFonts w:ascii="Calibri" w:eastAsia="Calibri" w:hAnsi="Calibri" w:cs="Times New Roman"/>
        </w:rPr>
        <w:t xml:space="preserve"> (each group had their own tab in the document). The g</w:t>
      </w:r>
      <w:r w:rsidR="00EF05D8" w:rsidRPr="00400C2E">
        <w:rPr>
          <w:rFonts w:ascii="Calibri" w:eastAsia="Calibri" w:hAnsi="Calibri" w:cs="Times New Roman"/>
        </w:rPr>
        <w:t xml:space="preserve">roups were asked to fill in as much of </w:t>
      </w:r>
      <w:r w:rsidR="00400C2E">
        <w:rPr>
          <w:rFonts w:ascii="Calibri" w:eastAsia="Calibri" w:hAnsi="Calibri" w:cs="Times New Roman"/>
        </w:rPr>
        <w:t>the</w:t>
      </w:r>
      <w:r w:rsidR="00EF05D8" w:rsidRPr="00400C2E">
        <w:rPr>
          <w:rFonts w:ascii="Calibri" w:eastAsia="Calibri" w:hAnsi="Calibri" w:cs="Times New Roman"/>
        </w:rPr>
        <w:t xml:space="preserve"> list of projects as possible</w:t>
      </w:r>
      <w:r w:rsidR="00400C2E">
        <w:rPr>
          <w:rFonts w:ascii="Calibri" w:eastAsia="Calibri" w:hAnsi="Calibri" w:cs="Times New Roman"/>
        </w:rPr>
        <w:t xml:space="preserve">. </w:t>
      </w:r>
    </w:p>
    <w:p w14:paraId="51271A69" w14:textId="77777777" w:rsidR="00400C2E" w:rsidRDefault="00400C2E" w:rsidP="00400C2E">
      <w:pPr>
        <w:rPr>
          <w:rFonts w:ascii="Calibri" w:eastAsia="Calibri" w:hAnsi="Calibri" w:cs="Times New Roman"/>
        </w:rPr>
      </w:pPr>
    </w:p>
    <w:p w14:paraId="1A02D6D3" w14:textId="703847E1" w:rsidR="00EF05D8" w:rsidRPr="00400C2E" w:rsidRDefault="00303A5E" w:rsidP="00400C2E">
      <w:pPr>
        <w:rPr>
          <w:rFonts w:ascii="Calibri" w:eastAsia="Calibri" w:hAnsi="Calibri" w:cs="Times New Roman"/>
        </w:rPr>
      </w:pPr>
      <w:r w:rsidRPr="00400C2E">
        <w:rPr>
          <w:rFonts w:ascii="Calibri" w:eastAsia="Calibri" w:hAnsi="Calibri" w:cs="Times New Roman"/>
        </w:rPr>
        <w:t>Max and Carol are going to look through the Google doc and s</w:t>
      </w:r>
      <w:r w:rsidR="00400C2E">
        <w:rPr>
          <w:rFonts w:ascii="Calibri" w:eastAsia="Calibri" w:hAnsi="Calibri" w:cs="Times New Roman"/>
        </w:rPr>
        <w:t>ynthesize what was included. Max</w:t>
      </w:r>
      <w:r w:rsidRPr="00400C2E">
        <w:rPr>
          <w:rFonts w:ascii="Calibri" w:eastAsia="Calibri" w:hAnsi="Calibri" w:cs="Times New Roman"/>
        </w:rPr>
        <w:t xml:space="preserve"> invited taskforce members to feel free to </w:t>
      </w:r>
      <w:r w:rsidR="00400C2E">
        <w:rPr>
          <w:rFonts w:ascii="Calibri" w:eastAsia="Calibri" w:hAnsi="Calibri" w:cs="Times New Roman"/>
        </w:rPr>
        <w:t xml:space="preserve">continue updating the doc, even after the meeting. </w:t>
      </w:r>
    </w:p>
    <w:p w14:paraId="774E5C20" w14:textId="77777777" w:rsidR="006D60D9" w:rsidRPr="002E7366" w:rsidRDefault="006D60D9" w:rsidP="006D60D9">
      <w:pPr>
        <w:pStyle w:val="ListParagraph"/>
        <w:ind w:left="360"/>
        <w:contextualSpacing w:val="0"/>
        <w:rPr>
          <w:rFonts w:ascii="Calibri" w:eastAsia="Calibri" w:hAnsi="Calibri" w:cs="Times New Roman"/>
        </w:rPr>
      </w:pPr>
    </w:p>
    <w:p w14:paraId="6801FC86" w14:textId="0C96F646" w:rsidR="006D60D9" w:rsidRDefault="001C4F64" w:rsidP="00E61D28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FYE Logistics and Opt-Out Options</w:t>
      </w:r>
    </w:p>
    <w:p w14:paraId="50ACDE5B" w14:textId="77777777" w:rsidR="00400C2E" w:rsidRDefault="00303A5E" w:rsidP="00400C2E">
      <w:pPr>
        <w:rPr>
          <w:rFonts w:ascii="Calibri" w:eastAsia="Calibri" w:hAnsi="Calibri" w:cs="Times New Roman"/>
        </w:rPr>
      </w:pPr>
      <w:r w:rsidRPr="00400C2E">
        <w:rPr>
          <w:rFonts w:ascii="Calibri" w:eastAsia="Calibri" w:hAnsi="Calibri" w:cs="Times New Roman"/>
        </w:rPr>
        <w:t xml:space="preserve">Lupe Martinez provided updates on the progress </w:t>
      </w:r>
      <w:r w:rsidR="00400C2E">
        <w:rPr>
          <w:rFonts w:ascii="Calibri" w:eastAsia="Calibri" w:hAnsi="Calibri" w:cs="Times New Roman"/>
        </w:rPr>
        <w:t>of</w:t>
      </w:r>
      <w:r w:rsidRPr="00400C2E">
        <w:rPr>
          <w:rFonts w:ascii="Calibri" w:eastAsia="Calibri" w:hAnsi="Calibri" w:cs="Times New Roman"/>
        </w:rPr>
        <w:t xml:space="preserve"> FYE</w:t>
      </w:r>
      <w:r w:rsidR="00400C2E">
        <w:rPr>
          <w:rFonts w:ascii="Calibri" w:eastAsia="Calibri" w:hAnsi="Calibri" w:cs="Times New Roman"/>
        </w:rPr>
        <w:t xml:space="preserve">. She said that there are </w:t>
      </w:r>
      <w:r w:rsidRPr="00400C2E">
        <w:rPr>
          <w:rFonts w:ascii="Calibri" w:eastAsia="Calibri" w:hAnsi="Calibri" w:cs="Times New Roman"/>
        </w:rPr>
        <w:t>30 sections</w:t>
      </w:r>
      <w:r w:rsidR="00400C2E">
        <w:rPr>
          <w:rFonts w:ascii="Calibri" w:eastAsia="Calibri" w:hAnsi="Calibri" w:cs="Times New Roman"/>
        </w:rPr>
        <w:t xml:space="preserve"> planned</w:t>
      </w:r>
      <w:r w:rsidRPr="00400C2E">
        <w:rPr>
          <w:rFonts w:ascii="Calibri" w:eastAsia="Calibri" w:hAnsi="Calibri" w:cs="Times New Roman"/>
        </w:rPr>
        <w:t xml:space="preserve"> for fall 2020</w:t>
      </w:r>
      <w:r w:rsidR="00400C2E">
        <w:rPr>
          <w:rFonts w:ascii="Calibri" w:eastAsia="Calibri" w:hAnsi="Calibri" w:cs="Times New Roman"/>
        </w:rPr>
        <w:t xml:space="preserve">. These include 27 sections at Oregon City, two sections at Harmony, and one online section. </w:t>
      </w:r>
      <w:r w:rsidRPr="00400C2E">
        <w:rPr>
          <w:rFonts w:ascii="Calibri" w:eastAsia="Calibri" w:hAnsi="Calibri" w:cs="Times New Roman"/>
        </w:rPr>
        <w:t>Fall 2020 will be a test term to see what adjustments need to be made for fall 2021</w:t>
      </w:r>
      <w:r w:rsidR="00400C2E">
        <w:rPr>
          <w:rFonts w:ascii="Calibri" w:eastAsia="Calibri" w:hAnsi="Calibri" w:cs="Times New Roman"/>
        </w:rPr>
        <w:t xml:space="preserve">. </w:t>
      </w:r>
      <w:r w:rsidRPr="00400C2E">
        <w:rPr>
          <w:rFonts w:ascii="Calibri" w:eastAsia="Calibri" w:hAnsi="Calibri" w:cs="Times New Roman"/>
        </w:rPr>
        <w:t xml:space="preserve">If enrollment persists, </w:t>
      </w:r>
      <w:r w:rsidR="00400C2E">
        <w:rPr>
          <w:rFonts w:ascii="Calibri" w:eastAsia="Calibri" w:hAnsi="Calibri" w:cs="Times New Roman"/>
        </w:rPr>
        <w:t xml:space="preserve">they </w:t>
      </w:r>
      <w:r w:rsidRPr="00400C2E">
        <w:rPr>
          <w:rFonts w:ascii="Calibri" w:eastAsia="Calibri" w:hAnsi="Calibri" w:cs="Times New Roman"/>
        </w:rPr>
        <w:t>anticipate needing 60 sections for fall 2021</w:t>
      </w:r>
      <w:r w:rsidR="00400C2E">
        <w:rPr>
          <w:rFonts w:ascii="Calibri" w:eastAsia="Calibri" w:hAnsi="Calibri" w:cs="Times New Roman"/>
        </w:rPr>
        <w:t xml:space="preserve">. A part-time faculty counselor, </w:t>
      </w:r>
      <w:r w:rsidR="00400C2E" w:rsidRPr="00400C2E">
        <w:rPr>
          <w:rFonts w:ascii="Calibri" w:eastAsia="Calibri" w:hAnsi="Calibri" w:cs="Times New Roman"/>
        </w:rPr>
        <w:t>Alphonso Nunez</w:t>
      </w:r>
      <w:r w:rsidR="00400C2E">
        <w:rPr>
          <w:rFonts w:ascii="Calibri" w:eastAsia="Calibri" w:hAnsi="Calibri" w:cs="Times New Roman"/>
        </w:rPr>
        <w:t>, has been assigned as the FYE Liaison. Lupe discussed adjacency of the classrooms. T</w:t>
      </w:r>
      <w:r w:rsidRPr="00400C2E">
        <w:rPr>
          <w:rFonts w:ascii="Calibri" w:eastAsia="Calibri" w:hAnsi="Calibri" w:cs="Times New Roman"/>
        </w:rPr>
        <w:t>wo classrooms w</w:t>
      </w:r>
      <w:r w:rsidR="00400C2E">
        <w:rPr>
          <w:rFonts w:ascii="Calibri" w:eastAsia="Calibri" w:hAnsi="Calibri" w:cs="Times New Roman"/>
        </w:rPr>
        <w:t xml:space="preserve">ill be necessary for fall 2020 and they will </w:t>
      </w:r>
      <w:r w:rsidRPr="00400C2E">
        <w:rPr>
          <w:rFonts w:ascii="Calibri" w:eastAsia="Calibri" w:hAnsi="Calibri" w:cs="Times New Roman"/>
        </w:rPr>
        <w:t>need approximately four classrooms in fall 2021</w:t>
      </w:r>
      <w:r w:rsidR="00400C2E">
        <w:rPr>
          <w:rFonts w:ascii="Calibri" w:eastAsia="Calibri" w:hAnsi="Calibri" w:cs="Times New Roman"/>
        </w:rPr>
        <w:t>. Lupe discussed the ongoing question of w</w:t>
      </w:r>
      <w:r w:rsidRPr="00400C2E">
        <w:rPr>
          <w:rFonts w:ascii="Calibri" w:eastAsia="Calibri" w:hAnsi="Calibri" w:cs="Times New Roman"/>
        </w:rPr>
        <w:t>ho will be the gatekeeper for enforcing FYE and keeping track of the exceptions</w:t>
      </w:r>
      <w:r w:rsidR="00400C2E">
        <w:rPr>
          <w:rFonts w:ascii="Calibri" w:eastAsia="Calibri" w:hAnsi="Calibri" w:cs="Times New Roman"/>
        </w:rPr>
        <w:t xml:space="preserve">. </w:t>
      </w:r>
    </w:p>
    <w:p w14:paraId="7C243FBB" w14:textId="77777777" w:rsidR="00400C2E" w:rsidRDefault="00400C2E" w:rsidP="00400C2E">
      <w:pPr>
        <w:rPr>
          <w:rFonts w:ascii="Calibri" w:eastAsia="Calibri" w:hAnsi="Calibri" w:cs="Times New Roman"/>
        </w:rPr>
      </w:pPr>
    </w:p>
    <w:p w14:paraId="2E752EAA" w14:textId="77777777" w:rsidR="00400C2E" w:rsidRDefault="00400C2E" w:rsidP="00400C2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Taskforce members asked questions:</w:t>
      </w:r>
    </w:p>
    <w:p w14:paraId="7D6B36CC" w14:textId="608BFC42" w:rsidR="00303A5E" w:rsidRPr="00400C2E" w:rsidRDefault="00303A5E" w:rsidP="00400C2E">
      <w:pPr>
        <w:pStyle w:val="ListParagraph"/>
        <w:numPr>
          <w:ilvl w:val="0"/>
          <w:numId w:val="50"/>
        </w:numPr>
        <w:rPr>
          <w:rFonts w:ascii="Calibri" w:eastAsia="Calibri" w:hAnsi="Calibri" w:cs="Times New Roman"/>
        </w:rPr>
      </w:pPr>
      <w:r w:rsidRPr="00400C2E">
        <w:rPr>
          <w:rFonts w:ascii="Calibri" w:eastAsia="Calibri" w:hAnsi="Calibri" w:cs="Times New Roman"/>
        </w:rPr>
        <w:t>Max asked if FYE wi</w:t>
      </w:r>
      <w:r w:rsidR="00400C2E" w:rsidRPr="00400C2E">
        <w:rPr>
          <w:rFonts w:ascii="Calibri" w:eastAsia="Calibri" w:hAnsi="Calibri" w:cs="Times New Roman"/>
        </w:rPr>
        <w:t>ll be required for fall 2020. I</w:t>
      </w:r>
      <w:r w:rsidRPr="00400C2E">
        <w:rPr>
          <w:rFonts w:ascii="Calibri" w:eastAsia="Calibri" w:hAnsi="Calibri" w:cs="Times New Roman"/>
        </w:rPr>
        <w:t>t will not be requi</w:t>
      </w:r>
      <w:r w:rsidR="00400C2E" w:rsidRPr="00400C2E">
        <w:rPr>
          <w:rFonts w:ascii="Calibri" w:eastAsia="Calibri" w:hAnsi="Calibri" w:cs="Times New Roman"/>
        </w:rPr>
        <w:t xml:space="preserve">red, but strongly recommended. It </w:t>
      </w:r>
      <w:r w:rsidRPr="00400C2E">
        <w:rPr>
          <w:rFonts w:ascii="Calibri" w:eastAsia="Calibri" w:hAnsi="Calibri" w:cs="Times New Roman"/>
        </w:rPr>
        <w:t>will be a requirement for fall 2021</w:t>
      </w:r>
      <w:r w:rsidR="00400C2E" w:rsidRPr="00400C2E">
        <w:rPr>
          <w:rFonts w:ascii="Calibri" w:eastAsia="Calibri" w:hAnsi="Calibri" w:cs="Times New Roman"/>
        </w:rPr>
        <w:t>.</w:t>
      </w:r>
    </w:p>
    <w:p w14:paraId="188264E1" w14:textId="34978F06" w:rsidR="00303A5E" w:rsidRDefault="00303A5E" w:rsidP="00303A5E">
      <w:pPr>
        <w:pStyle w:val="ListParagraph"/>
        <w:numPr>
          <w:ilvl w:val="0"/>
          <w:numId w:val="49"/>
        </w:numPr>
        <w:rPr>
          <w:rFonts w:ascii="Calibri" w:eastAsia="Calibri" w:hAnsi="Calibri" w:cs="Times New Roman"/>
        </w:rPr>
      </w:pPr>
      <w:r w:rsidRPr="00303A5E">
        <w:rPr>
          <w:rFonts w:ascii="Calibri" w:eastAsia="Calibri" w:hAnsi="Calibri" w:cs="Times New Roman"/>
        </w:rPr>
        <w:t>David asked if there were any changes made to the course</w:t>
      </w:r>
      <w:r w:rsidR="00400C2E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Lupe said that the only changes that are made are as a resu</w:t>
      </w:r>
      <w:r w:rsidR="00400C2E">
        <w:rPr>
          <w:rFonts w:ascii="Calibri" w:eastAsia="Calibri" w:hAnsi="Calibri" w:cs="Times New Roman"/>
        </w:rPr>
        <w:t>lt of the assessment process. T</w:t>
      </w:r>
      <w:r>
        <w:rPr>
          <w:rFonts w:ascii="Calibri" w:eastAsia="Calibri" w:hAnsi="Calibri" w:cs="Times New Roman"/>
        </w:rPr>
        <w:t>he content is the same as we’ve had for the last 3-4 years</w:t>
      </w:r>
      <w:r w:rsidR="00400C2E">
        <w:rPr>
          <w:rFonts w:ascii="Calibri" w:eastAsia="Calibri" w:hAnsi="Calibri" w:cs="Times New Roman"/>
        </w:rPr>
        <w:t>.</w:t>
      </w:r>
    </w:p>
    <w:p w14:paraId="22003C49" w14:textId="40E8DA06" w:rsidR="00303A5E" w:rsidRDefault="009D625D" w:rsidP="00303A5E">
      <w:pPr>
        <w:pStyle w:val="ListParagraph"/>
        <w:numPr>
          <w:ilvl w:val="0"/>
          <w:numId w:val="4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Dawn asked if a section of FY</w:t>
      </w:r>
      <w:r w:rsidR="00400C2E">
        <w:rPr>
          <w:rFonts w:ascii="Calibri" w:eastAsia="Calibri" w:hAnsi="Calibri" w:cs="Times New Roman"/>
        </w:rPr>
        <w:t xml:space="preserve">E could be offered in Spanish. </w:t>
      </w:r>
      <w:r>
        <w:rPr>
          <w:rFonts w:ascii="Calibri" w:eastAsia="Calibri" w:hAnsi="Calibri" w:cs="Times New Roman"/>
        </w:rPr>
        <w:t xml:space="preserve">Lupe said </w:t>
      </w:r>
      <w:r w:rsidR="00400C2E">
        <w:rPr>
          <w:rFonts w:ascii="Calibri" w:eastAsia="Calibri" w:hAnsi="Calibri" w:cs="Times New Roman"/>
        </w:rPr>
        <w:t xml:space="preserve">that there are </w:t>
      </w:r>
      <w:r>
        <w:rPr>
          <w:rFonts w:ascii="Calibri" w:eastAsia="Calibri" w:hAnsi="Calibri" w:cs="Times New Roman"/>
        </w:rPr>
        <w:t>staff in the department that are bili</w:t>
      </w:r>
      <w:r w:rsidR="00400C2E">
        <w:rPr>
          <w:rFonts w:ascii="Calibri" w:eastAsia="Calibri" w:hAnsi="Calibri" w:cs="Times New Roman"/>
        </w:rPr>
        <w:t>ngual, fluent, and bicultural, so this could be offered. H</w:t>
      </w:r>
      <w:r>
        <w:rPr>
          <w:rFonts w:ascii="Calibri" w:eastAsia="Calibri" w:hAnsi="Calibri" w:cs="Times New Roman"/>
        </w:rPr>
        <w:t>owever</w:t>
      </w:r>
      <w:r w:rsidR="00400C2E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if the program of study isn’t offered in Spanish, perhaps it would be incongruent if the degree was</w:t>
      </w:r>
      <w:r w:rsidR="00400C2E">
        <w:rPr>
          <w:rFonts w:ascii="Calibri" w:eastAsia="Calibri" w:hAnsi="Calibri" w:cs="Times New Roman"/>
        </w:rPr>
        <w:t>n’t offered entirely in Spanish.</w:t>
      </w:r>
    </w:p>
    <w:p w14:paraId="75FBD4E7" w14:textId="77777777" w:rsidR="00934CC6" w:rsidRDefault="00934CC6" w:rsidP="00934CC6">
      <w:pPr>
        <w:rPr>
          <w:rFonts w:ascii="Calibri" w:eastAsia="Calibri" w:hAnsi="Calibri" w:cs="Times New Roman"/>
        </w:rPr>
      </w:pPr>
    </w:p>
    <w:p w14:paraId="75E93312" w14:textId="4354FBF2" w:rsidR="009871FE" w:rsidRPr="00934CC6" w:rsidRDefault="005F2D29" w:rsidP="00934CC6">
      <w:pPr>
        <w:rPr>
          <w:rFonts w:ascii="Calibri" w:eastAsia="Calibri" w:hAnsi="Calibri" w:cs="Times New Roman"/>
        </w:rPr>
      </w:pPr>
      <w:r w:rsidRPr="00934CC6">
        <w:rPr>
          <w:rFonts w:ascii="Calibri" w:eastAsia="Calibri" w:hAnsi="Calibri" w:cs="Times New Roman"/>
        </w:rPr>
        <w:t>Lupe said that there is an FAQ sheet for FYE</w:t>
      </w:r>
      <w:r w:rsidR="00934CC6">
        <w:rPr>
          <w:rFonts w:ascii="Calibri" w:eastAsia="Calibri" w:hAnsi="Calibri" w:cs="Times New Roman"/>
        </w:rPr>
        <w:t>. She will send that FAQ to Sara so that Sara can send to the taskforce.</w:t>
      </w:r>
      <w:r w:rsidRPr="00934CC6">
        <w:rPr>
          <w:rFonts w:ascii="Calibri" w:eastAsia="Calibri" w:hAnsi="Calibri" w:cs="Times New Roman"/>
        </w:rPr>
        <w:t xml:space="preserve"> </w:t>
      </w:r>
    </w:p>
    <w:p w14:paraId="0ECE8F87" w14:textId="271C4CEC" w:rsidR="00297AF5" w:rsidRDefault="00297AF5" w:rsidP="00297AF5">
      <w:pPr>
        <w:rPr>
          <w:rFonts w:ascii="Calibri" w:eastAsia="Calibri" w:hAnsi="Calibri" w:cs="Times New Roman"/>
          <w:b/>
        </w:rPr>
      </w:pPr>
    </w:p>
    <w:p w14:paraId="2F419C03" w14:textId="36CFBC40" w:rsidR="006D60D9" w:rsidRDefault="001C4F64" w:rsidP="00E61D28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EFA Webpages</w:t>
      </w:r>
    </w:p>
    <w:p w14:paraId="097AC806" w14:textId="5BEE6C53" w:rsidR="001F533F" w:rsidRPr="009871FE" w:rsidRDefault="009871FE" w:rsidP="00235E99">
      <w:pPr>
        <w:rPr>
          <w:rFonts w:ascii="Calibri" w:eastAsia="Calibri" w:hAnsi="Calibri" w:cs="Times New Roman"/>
        </w:rPr>
      </w:pPr>
      <w:r w:rsidRPr="00235E99">
        <w:rPr>
          <w:rFonts w:ascii="Calibri" w:eastAsia="Calibri" w:hAnsi="Calibri" w:cs="Times New Roman"/>
        </w:rPr>
        <w:t>Lori provided updates on the EFA webpages</w:t>
      </w:r>
      <w:r w:rsidR="00235E99">
        <w:rPr>
          <w:rFonts w:ascii="Calibri" w:eastAsia="Calibri" w:hAnsi="Calibri" w:cs="Times New Roman"/>
        </w:rPr>
        <w:t>. She shared the p</w:t>
      </w:r>
      <w:r w:rsidRPr="00235E99">
        <w:rPr>
          <w:rFonts w:ascii="Calibri" w:eastAsia="Calibri" w:hAnsi="Calibri" w:cs="Times New Roman"/>
        </w:rPr>
        <w:t>reliminary template for the EFA webpages</w:t>
      </w:r>
      <w:r w:rsidR="00235E99">
        <w:rPr>
          <w:rFonts w:ascii="Calibri" w:eastAsia="Calibri" w:hAnsi="Calibri" w:cs="Times New Roman"/>
        </w:rPr>
        <w:t>. She said that content is being added and the pages will be</w:t>
      </w:r>
      <w:r w:rsidRPr="00235E99">
        <w:rPr>
          <w:rFonts w:ascii="Calibri" w:eastAsia="Calibri" w:hAnsi="Calibri" w:cs="Times New Roman"/>
        </w:rPr>
        <w:t xml:space="preserve"> review</w:t>
      </w:r>
      <w:r w:rsidR="00235E99">
        <w:rPr>
          <w:rFonts w:ascii="Calibri" w:eastAsia="Calibri" w:hAnsi="Calibri" w:cs="Times New Roman"/>
        </w:rPr>
        <w:t>ed</w:t>
      </w:r>
      <w:r w:rsidRPr="00235E99">
        <w:rPr>
          <w:rFonts w:ascii="Calibri" w:eastAsia="Calibri" w:hAnsi="Calibri" w:cs="Times New Roman"/>
        </w:rPr>
        <w:t xml:space="preserve"> with EFA Development Network</w:t>
      </w:r>
      <w:r w:rsidR="00235E99">
        <w:rPr>
          <w:rFonts w:ascii="Calibri" w:eastAsia="Calibri" w:hAnsi="Calibri" w:cs="Times New Roman"/>
        </w:rPr>
        <w:t xml:space="preserve">. </w:t>
      </w:r>
      <w:r w:rsidR="001F533F">
        <w:rPr>
          <w:rFonts w:ascii="Calibri" w:eastAsia="Calibri" w:hAnsi="Calibri" w:cs="Times New Roman"/>
        </w:rPr>
        <w:t>Lori said that eventually they’d like to have a video included for each</w:t>
      </w:r>
      <w:r w:rsidR="00235E99">
        <w:rPr>
          <w:rFonts w:ascii="Calibri" w:eastAsia="Calibri" w:hAnsi="Calibri" w:cs="Times New Roman"/>
        </w:rPr>
        <w:t xml:space="preserve"> EFA.</w:t>
      </w:r>
      <w:r w:rsidR="001F533F">
        <w:rPr>
          <w:rFonts w:ascii="Calibri" w:eastAsia="Calibri" w:hAnsi="Calibri" w:cs="Times New Roman"/>
        </w:rPr>
        <w:t xml:space="preserve"> </w:t>
      </w:r>
    </w:p>
    <w:p w14:paraId="62E809B7" w14:textId="77777777" w:rsidR="006D60D9" w:rsidRPr="00F26136" w:rsidRDefault="006D60D9" w:rsidP="00F26136">
      <w:pPr>
        <w:rPr>
          <w:b/>
        </w:rPr>
      </w:pPr>
    </w:p>
    <w:p w14:paraId="1DCCAAE9" w14:textId="0172864C" w:rsidR="004566F2" w:rsidRDefault="00873279" w:rsidP="00F26136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>
        <w:rPr>
          <w:b/>
        </w:rPr>
        <w:t>Workgroup updates</w:t>
      </w:r>
    </w:p>
    <w:p w14:paraId="687BD8D3" w14:textId="3C0EF9FD" w:rsidR="00F64623" w:rsidRPr="00DE64A9" w:rsidRDefault="00101C8C" w:rsidP="00DE64A9">
      <w:pPr>
        <w:rPr>
          <w:rFonts w:ascii="Calibri" w:eastAsia="Calibri" w:hAnsi="Calibri" w:cs="Times New Roman"/>
        </w:rPr>
      </w:pPr>
      <w:r w:rsidRPr="00235E99">
        <w:rPr>
          <w:rFonts w:ascii="Calibri" w:eastAsia="Calibri" w:hAnsi="Calibri" w:cs="Times New Roman"/>
        </w:rPr>
        <w:t xml:space="preserve">Max </w:t>
      </w:r>
      <w:r w:rsidR="00DE64A9">
        <w:rPr>
          <w:rFonts w:ascii="Calibri" w:eastAsia="Calibri" w:hAnsi="Calibri" w:cs="Times New Roman"/>
        </w:rPr>
        <w:t>said that</w:t>
      </w:r>
      <w:r w:rsidRPr="00235E99">
        <w:rPr>
          <w:rFonts w:ascii="Calibri" w:eastAsia="Calibri" w:hAnsi="Calibri" w:cs="Times New Roman"/>
        </w:rPr>
        <w:t xml:space="preserve"> the group that is setting up the application for the EFAs as well as primary/secondary programs </w:t>
      </w:r>
      <w:r w:rsidR="00DE64A9">
        <w:rPr>
          <w:rFonts w:ascii="Calibri" w:eastAsia="Calibri" w:hAnsi="Calibri" w:cs="Times New Roman"/>
        </w:rPr>
        <w:t>would like</w:t>
      </w:r>
      <w:r w:rsidRPr="00235E99">
        <w:rPr>
          <w:rFonts w:ascii="Calibri" w:eastAsia="Calibri" w:hAnsi="Calibri" w:cs="Times New Roman"/>
        </w:rPr>
        <w:t xml:space="preserve"> fe</w:t>
      </w:r>
      <w:r w:rsidR="00DE64A9">
        <w:rPr>
          <w:rFonts w:ascii="Calibri" w:eastAsia="Calibri" w:hAnsi="Calibri" w:cs="Times New Roman"/>
        </w:rPr>
        <w:t xml:space="preserve">edback from the taskforce. For </w:t>
      </w:r>
      <w:r w:rsidRPr="00235E99">
        <w:rPr>
          <w:rFonts w:ascii="Calibri" w:eastAsia="Calibri" w:hAnsi="Calibri" w:cs="Times New Roman"/>
        </w:rPr>
        <w:t xml:space="preserve">current students, in the last five years, </w:t>
      </w:r>
      <w:r w:rsidR="00DE64A9">
        <w:rPr>
          <w:rFonts w:ascii="Calibri" w:eastAsia="Calibri" w:hAnsi="Calibri" w:cs="Times New Roman"/>
        </w:rPr>
        <w:t>we</w:t>
      </w:r>
      <w:r w:rsidRPr="00235E99">
        <w:rPr>
          <w:rFonts w:ascii="Calibri" w:eastAsia="Calibri" w:hAnsi="Calibri" w:cs="Times New Roman"/>
        </w:rPr>
        <w:t xml:space="preserve"> want to know when we should be surveying those students to figure out what their primary program is – when should that survey to current students (active in the last five years) happen? </w:t>
      </w:r>
      <w:r w:rsidRPr="00DE64A9">
        <w:rPr>
          <w:rFonts w:ascii="Calibri" w:eastAsia="Calibri" w:hAnsi="Calibri" w:cs="Times New Roman"/>
        </w:rPr>
        <w:t>Dawn said that the sooner we ha</w:t>
      </w:r>
      <w:r w:rsidR="00DE64A9">
        <w:rPr>
          <w:rFonts w:ascii="Calibri" w:eastAsia="Calibri" w:hAnsi="Calibri" w:cs="Times New Roman"/>
        </w:rPr>
        <w:t xml:space="preserve">ve that information, the better. </w:t>
      </w:r>
      <w:r w:rsidR="0028453E" w:rsidRPr="00DE64A9">
        <w:rPr>
          <w:rFonts w:ascii="Calibri" w:eastAsia="Calibri" w:hAnsi="Calibri" w:cs="Times New Roman"/>
        </w:rPr>
        <w:t>Jennifer agreed</w:t>
      </w:r>
      <w:r w:rsidR="00DE64A9">
        <w:rPr>
          <w:rFonts w:ascii="Calibri" w:eastAsia="Calibri" w:hAnsi="Calibri" w:cs="Times New Roman"/>
        </w:rPr>
        <w:t>.</w:t>
      </w:r>
      <w:r w:rsidR="0028453E" w:rsidRPr="00DE64A9">
        <w:rPr>
          <w:rFonts w:ascii="Calibri" w:eastAsia="Calibri" w:hAnsi="Calibri" w:cs="Times New Roman"/>
        </w:rPr>
        <w:t xml:space="preserve"> </w:t>
      </w:r>
      <w:r w:rsidR="00F64623" w:rsidRPr="00DE64A9">
        <w:rPr>
          <w:rFonts w:ascii="Calibri" w:eastAsia="Calibri" w:hAnsi="Calibri" w:cs="Times New Roman"/>
        </w:rPr>
        <w:t>Max will take this information back to that group</w:t>
      </w:r>
      <w:r w:rsidR="00DE64A9">
        <w:rPr>
          <w:rFonts w:ascii="Calibri" w:eastAsia="Calibri" w:hAnsi="Calibri" w:cs="Times New Roman"/>
        </w:rPr>
        <w:t>.</w:t>
      </w:r>
      <w:r w:rsidR="00F64623" w:rsidRPr="00DE64A9">
        <w:rPr>
          <w:rFonts w:ascii="Calibri" w:eastAsia="Calibri" w:hAnsi="Calibri" w:cs="Times New Roman"/>
        </w:rPr>
        <w:t xml:space="preserve"> </w:t>
      </w:r>
    </w:p>
    <w:p w14:paraId="0C9F2C17" w14:textId="77777777" w:rsidR="00550799" w:rsidRDefault="00550799" w:rsidP="00D72782">
      <w:pPr>
        <w:rPr>
          <w:rFonts w:ascii="Calibri" w:eastAsia="Calibri" w:hAnsi="Calibri" w:cs="Times New Roman"/>
        </w:rPr>
      </w:pPr>
    </w:p>
    <w:p w14:paraId="11D28CE1" w14:textId="601AC644" w:rsidR="00C527E2" w:rsidRPr="000D0509" w:rsidRDefault="00414337" w:rsidP="00F26136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>
        <w:rPr>
          <w:b/>
        </w:rPr>
        <w:t>Review commitments and next steps</w:t>
      </w:r>
    </w:p>
    <w:p w14:paraId="389FEBD6" w14:textId="03060536" w:rsidR="00F64623" w:rsidRPr="00151DE1" w:rsidRDefault="00DD27A9" w:rsidP="00F64623">
      <w:r>
        <w:t xml:space="preserve">Commitments and next steps were reviewed. </w:t>
      </w:r>
      <w:r w:rsidR="004027D8">
        <w:t>The next Guided Pathway</w:t>
      </w:r>
      <w:r w:rsidR="004027D8" w:rsidRPr="008E6AF0">
        <w:t xml:space="preserve">s Taskforce Meeting is on </w:t>
      </w:r>
      <w:r w:rsidR="004027D8" w:rsidRPr="00935239">
        <w:rPr>
          <w:b/>
        </w:rPr>
        <w:t xml:space="preserve">Monday, </w:t>
      </w:r>
      <w:r w:rsidR="001C4F64">
        <w:rPr>
          <w:b/>
        </w:rPr>
        <w:t>May 4</w:t>
      </w:r>
      <w:r w:rsidR="004027D8" w:rsidRPr="00935239">
        <w:rPr>
          <w:b/>
        </w:rPr>
        <w:t>, 2:00–3:30 p.m.</w:t>
      </w:r>
      <w:bookmarkStart w:id="0" w:name="_GoBack"/>
      <w:bookmarkEnd w:id="0"/>
      <w:r w:rsidR="008E6AF0" w:rsidRPr="008E6AF0">
        <w:t xml:space="preserve"> </w:t>
      </w:r>
    </w:p>
    <w:sectPr w:rsidR="00F64623" w:rsidRPr="00151DE1" w:rsidSect="005C3D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DEE14" w14:textId="77777777" w:rsidR="000E2ED2" w:rsidRDefault="000E2ED2" w:rsidP="00B36C2A">
      <w:r>
        <w:separator/>
      </w:r>
    </w:p>
  </w:endnote>
  <w:endnote w:type="continuationSeparator" w:id="0">
    <w:p w14:paraId="2B7A46D4" w14:textId="77777777" w:rsidR="000E2ED2" w:rsidRDefault="000E2ED2" w:rsidP="00B3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79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5C119" w14:textId="75A0D620" w:rsidR="00C602A5" w:rsidRDefault="00C602A5" w:rsidP="00B36C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4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A8BB6" w14:textId="77777777" w:rsidR="000E2ED2" w:rsidRDefault="000E2ED2" w:rsidP="00B36C2A">
      <w:r>
        <w:separator/>
      </w:r>
    </w:p>
  </w:footnote>
  <w:footnote w:type="continuationSeparator" w:id="0">
    <w:p w14:paraId="006ADE55" w14:textId="77777777" w:rsidR="000E2ED2" w:rsidRDefault="000E2ED2" w:rsidP="00B3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702"/>
    <w:multiLevelType w:val="hybridMultilevel"/>
    <w:tmpl w:val="A2D42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1A6B00">
      <w:numFmt w:val="bullet"/>
      <w:lvlText w:val="•"/>
      <w:lvlJc w:val="left"/>
      <w:pPr>
        <w:ind w:left="3600" w:hanging="72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33B02"/>
    <w:multiLevelType w:val="hybridMultilevel"/>
    <w:tmpl w:val="F024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50CBA"/>
    <w:multiLevelType w:val="hybridMultilevel"/>
    <w:tmpl w:val="F12E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6DD0"/>
    <w:multiLevelType w:val="hybridMultilevel"/>
    <w:tmpl w:val="0DF49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11B85"/>
    <w:multiLevelType w:val="hybridMultilevel"/>
    <w:tmpl w:val="49FC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7589"/>
    <w:multiLevelType w:val="hybridMultilevel"/>
    <w:tmpl w:val="ACC0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93CAF"/>
    <w:multiLevelType w:val="hybridMultilevel"/>
    <w:tmpl w:val="AAC0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313D65"/>
    <w:multiLevelType w:val="hybridMultilevel"/>
    <w:tmpl w:val="E68A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92179"/>
    <w:multiLevelType w:val="hybridMultilevel"/>
    <w:tmpl w:val="8E3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47DD0"/>
    <w:multiLevelType w:val="hybridMultilevel"/>
    <w:tmpl w:val="3AE4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50B8F"/>
    <w:multiLevelType w:val="hybridMultilevel"/>
    <w:tmpl w:val="219C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675F8"/>
    <w:multiLevelType w:val="hybridMultilevel"/>
    <w:tmpl w:val="00E2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F17CF"/>
    <w:multiLevelType w:val="hybridMultilevel"/>
    <w:tmpl w:val="36B4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17B7B"/>
    <w:multiLevelType w:val="hybridMultilevel"/>
    <w:tmpl w:val="E6BA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276DF"/>
    <w:multiLevelType w:val="hybridMultilevel"/>
    <w:tmpl w:val="30A6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A0C5F"/>
    <w:multiLevelType w:val="hybridMultilevel"/>
    <w:tmpl w:val="1DF4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764D8"/>
    <w:multiLevelType w:val="hybridMultilevel"/>
    <w:tmpl w:val="0872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87C30"/>
    <w:multiLevelType w:val="hybridMultilevel"/>
    <w:tmpl w:val="F9A4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72CDE"/>
    <w:multiLevelType w:val="hybridMultilevel"/>
    <w:tmpl w:val="5D08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825A9"/>
    <w:multiLevelType w:val="hybridMultilevel"/>
    <w:tmpl w:val="92A2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46D3C"/>
    <w:multiLevelType w:val="hybridMultilevel"/>
    <w:tmpl w:val="B194F006"/>
    <w:lvl w:ilvl="0" w:tplc="805EFE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C93B71"/>
    <w:multiLevelType w:val="hybridMultilevel"/>
    <w:tmpl w:val="513E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6545D"/>
    <w:multiLevelType w:val="hybridMultilevel"/>
    <w:tmpl w:val="84C4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4370E"/>
    <w:multiLevelType w:val="hybridMultilevel"/>
    <w:tmpl w:val="D138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E2831"/>
    <w:multiLevelType w:val="hybridMultilevel"/>
    <w:tmpl w:val="F8FE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505A1"/>
    <w:multiLevelType w:val="hybridMultilevel"/>
    <w:tmpl w:val="5110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46637"/>
    <w:multiLevelType w:val="hybridMultilevel"/>
    <w:tmpl w:val="0C82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C3B45"/>
    <w:multiLevelType w:val="hybridMultilevel"/>
    <w:tmpl w:val="FE72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C05C1"/>
    <w:multiLevelType w:val="hybridMultilevel"/>
    <w:tmpl w:val="9FF85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A95828"/>
    <w:multiLevelType w:val="hybridMultilevel"/>
    <w:tmpl w:val="6A7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D6726"/>
    <w:multiLevelType w:val="hybridMultilevel"/>
    <w:tmpl w:val="ECF2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A4703"/>
    <w:multiLevelType w:val="hybridMultilevel"/>
    <w:tmpl w:val="A36E5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EA73BF"/>
    <w:multiLevelType w:val="hybridMultilevel"/>
    <w:tmpl w:val="60AC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91B84"/>
    <w:multiLevelType w:val="hybridMultilevel"/>
    <w:tmpl w:val="46C8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B1B54"/>
    <w:multiLevelType w:val="hybridMultilevel"/>
    <w:tmpl w:val="C376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62DD1"/>
    <w:multiLevelType w:val="hybridMultilevel"/>
    <w:tmpl w:val="EA02D732"/>
    <w:lvl w:ilvl="0" w:tplc="8AD695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C9273C"/>
    <w:multiLevelType w:val="hybridMultilevel"/>
    <w:tmpl w:val="BE2A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D31A79"/>
    <w:multiLevelType w:val="hybridMultilevel"/>
    <w:tmpl w:val="A69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BB54EC"/>
    <w:multiLevelType w:val="hybridMultilevel"/>
    <w:tmpl w:val="6982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D36DE7"/>
    <w:multiLevelType w:val="hybridMultilevel"/>
    <w:tmpl w:val="1590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42" w15:restartNumberingAfterBreak="0">
    <w:nsid w:val="6D787005"/>
    <w:multiLevelType w:val="hybridMultilevel"/>
    <w:tmpl w:val="62FA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C3C0A"/>
    <w:multiLevelType w:val="hybridMultilevel"/>
    <w:tmpl w:val="7BEA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40A48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8000F"/>
    <w:multiLevelType w:val="hybridMultilevel"/>
    <w:tmpl w:val="D4E6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E52A9"/>
    <w:multiLevelType w:val="hybridMultilevel"/>
    <w:tmpl w:val="A454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26AE5"/>
    <w:multiLevelType w:val="hybridMultilevel"/>
    <w:tmpl w:val="690E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24778D"/>
    <w:multiLevelType w:val="hybridMultilevel"/>
    <w:tmpl w:val="76422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0043C9"/>
    <w:multiLevelType w:val="hybridMultilevel"/>
    <w:tmpl w:val="579C69E2"/>
    <w:lvl w:ilvl="0" w:tplc="73449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1"/>
  </w:num>
  <w:num w:numId="3">
    <w:abstractNumId w:val="24"/>
  </w:num>
  <w:num w:numId="4">
    <w:abstractNumId w:val="8"/>
  </w:num>
  <w:num w:numId="5">
    <w:abstractNumId w:val="18"/>
  </w:num>
  <w:num w:numId="6">
    <w:abstractNumId w:val="22"/>
  </w:num>
  <w:num w:numId="7">
    <w:abstractNumId w:val="39"/>
  </w:num>
  <w:num w:numId="8">
    <w:abstractNumId w:val="29"/>
  </w:num>
  <w:num w:numId="9">
    <w:abstractNumId w:val="33"/>
  </w:num>
  <w:num w:numId="10">
    <w:abstractNumId w:val="30"/>
  </w:num>
  <w:num w:numId="11">
    <w:abstractNumId w:val="43"/>
  </w:num>
  <w:num w:numId="12">
    <w:abstractNumId w:val="1"/>
  </w:num>
  <w:num w:numId="13">
    <w:abstractNumId w:val="46"/>
  </w:num>
  <w:num w:numId="14">
    <w:abstractNumId w:val="41"/>
  </w:num>
  <w:num w:numId="15">
    <w:abstractNumId w:val="15"/>
  </w:num>
  <w:num w:numId="16">
    <w:abstractNumId w:val="20"/>
  </w:num>
  <w:num w:numId="17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31"/>
  </w:num>
  <w:num w:numId="21">
    <w:abstractNumId w:val="10"/>
  </w:num>
  <w:num w:numId="22">
    <w:abstractNumId w:val="5"/>
  </w:num>
  <w:num w:numId="23">
    <w:abstractNumId w:val="47"/>
  </w:num>
  <w:num w:numId="24">
    <w:abstractNumId w:val="13"/>
  </w:num>
  <w:num w:numId="25">
    <w:abstractNumId w:val="40"/>
  </w:num>
  <w:num w:numId="26">
    <w:abstractNumId w:val="2"/>
  </w:num>
  <w:num w:numId="27">
    <w:abstractNumId w:val="11"/>
  </w:num>
  <w:num w:numId="28">
    <w:abstractNumId w:val="9"/>
  </w:num>
  <w:num w:numId="29">
    <w:abstractNumId w:val="23"/>
  </w:num>
  <w:num w:numId="30">
    <w:abstractNumId w:val="12"/>
  </w:num>
  <w:num w:numId="31">
    <w:abstractNumId w:val="25"/>
  </w:num>
  <w:num w:numId="32">
    <w:abstractNumId w:val="32"/>
  </w:num>
  <w:num w:numId="33">
    <w:abstractNumId w:val="45"/>
  </w:num>
  <w:num w:numId="34">
    <w:abstractNumId w:val="14"/>
  </w:num>
  <w:num w:numId="35">
    <w:abstractNumId w:val="4"/>
  </w:num>
  <w:num w:numId="36">
    <w:abstractNumId w:val="16"/>
  </w:num>
  <w:num w:numId="37">
    <w:abstractNumId w:val="19"/>
  </w:num>
  <w:num w:numId="38">
    <w:abstractNumId w:val="26"/>
  </w:num>
  <w:num w:numId="39">
    <w:abstractNumId w:val="42"/>
  </w:num>
  <w:num w:numId="40">
    <w:abstractNumId w:val="34"/>
  </w:num>
  <w:num w:numId="41">
    <w:abstractNumId w:val="0"/>
  </w:num>
  <w:num w:numId="42">
    <w:abstractNumId w:val="38"/>
  </w:num>
  <w:num w:numId="43">
    <w:abstractNumId w:val="35"/>
  </w:num>
  <w:num w:numId="44">
    <w:abstractNumId w:val="36"/>
  </w:num>
  <w:num w:numId="45">
    <w:abstractNumId w:val="6"/>
  </w:num>
  <w:num w:numId="46">
    <w:abstractNumId w:val="27"/>
  </w:num>
  <w:num w:numId="47">
    <w:abstractNumId w:val="37"/>
  </w:num>
  <w:num w:numId="48">
    <w:abstractNumId w:val="7"/>
  </w:num>
  <w:num w:numId="49">
    <w:abstractNumId w:val="28"/>
  </w:num>
  <w:num w:numId="50">
    <w:abstractNumId w:val="4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0F"/>
    <w:rsid w:val="0000185B"/>
    <w:rsid w:val="00002B3E"/>
    <w:rsid w:val="00005D2C"/>
    <w:rsid w:val="0001066A"/>
    <w:rsid w:val="00010F83"/>
    <w:rsid w:val="0001156F"/>
    <w:rsid w:val="00011C6B"/>
    <w:rsid w:val="00016763"/>
    <w:rsid w:val="00026695"/>
    <w:rsid w:val="0003067D"/>
    <w:rsid w:val="000315BF"/>
    <w:rsid w:val="00034C9F"/>
    <w:rsid w:val="00036150"/>
    <w:rsid w:val="000375DC"/>
    <w:rsid w:val="00037D93"/>
    <w:rsid w:val="00040C2B"/>
    <w:rsid w:val="00040D31"/>
    <w:rsid w:val="00041D11"/>
    <w:rsid w:val="0004402A"/>
    <w:rsid w:val="00047330"/>
    <w:rsid w:val="00051CA1"/>
    <w:rsid w:val="000525EE"/>
    <w:rsid w:val="00053EE5"/>
    <w:rsid w:val="000560B3"/>
    <w:rsid w:val="000609E9"/>
    <w:rsid w:val="00060C8E"/>
    <w:rsid w:val="00066513"/>
    <w:rsid w:val="00066FE3"/>
    <w:rsid w:val="000719C4"/>
    <w:rsid w:val="00073613"/>
    <w:rsid w:val="00075DD7"/>
    <w:rsid w:val="0007715E"/>
    <w:rsid w:val="00077CC4"/>
    <w:rsid w:val="00081EEE"/>
    <w:rsid w:val="000825DB"/>
    <w:rsid w:val="000826E9"/>
    <w:rsid w:val="00082DDD"/>
    <w:rsid w:val="00082E9D"/>
    <w:rsid w:val="00082F0C"/>
    <w:rsid w:val="0008694B"/>
    <w:rsid w:val="000926B2"/>
    <w:rsid w:val="00096A35"/>
    <w:rsid w:val="000A05C3"/>
    <w:rsid w:val="000A1E5F"/>
    <w:rsid w:val="000A4E06"/>
    <w:rsid w:val="000A5653"/>
    <w:rsid w:val="000A6FC9"/>
    <w:rsid w:val="000A71FA"/>
    <w:rsid w:val="000A73D9"/>
    <w:rsid w:val="000A77EF"/>
    <w:rsid w:val="000B1D1B"/>
    <w:rsid w:val="000B1DB4"/>
    <w:rsid w:val="000B1E79"/>
    <w:rsid w:val="000B3457"/>
    <w:rsid w:val="000C0E5E"/>
    <w:rsid w:val="000C4882"/>
    <w:rsid w:val="000C4963"/>
    <w:rsid w:val="000C533E"/>
    <w:rsid w:val="000C6509"/>
    <w:rsid w:val="000D0509"/>
    <w:rsid w:val="000D05C9"/>
    <w:rsid w:val="000D204B"/>
    <w:rsid w:val="000D2813"/>
    <w:rsid w:val="000D5B88"/>
    <w:rsid w:val="000D7C40"/>
    <w:rsid w:val="000E2ED2"/>
    <w:rsid w:val="000E4332"/>
    <w:rsid w:val="000E5E4A"/>
    <w:rsid w:val="000F4029"/>
    <w:rsid w:val="000F4059"/>
    <w:rsid w:val="000F42E0"/>
    <w:rsid w:val="000F525C"/>
    <w:rsid w:val="00101C8C"/>
    <w:rsid w:val="00110384"/>
    <w:rsid w:val="00110AC3"/>
    <w:rsid w:val="00111392"/>
    <w:rsid w:val="001113F7"/>
    <w:rsid w:val="001121AC"/>
    <w:rsid w:val="0011360D"/>
    <w:rsid w:val="00116672"/>
    <w:rsid w:val="001169EE"/>
    <w:rsid w:val="001179AC"/>
    <w:rsid w:val="00117EC7"/>
    <w:rsid w:val="001218AF"/>
    <w:rsid w:val="0012199F"/>
    <w:rsid w:val="001222CF"/>
    <w:rsid w:val="00122418"/>
    <w:rsid w:val="001230E3"/>
    <w:rsid w:val="00125AB3"/>
    <w:rsid w:val="00126F55"/>
    <w:rsid w:val="0012750A"/>
    <w:rsid w:val="001275A6"/>
    <w:rsid w:val="00137F30"/>
    <w:rsid w:val="001405C7"/>
    <w:rsid w:val="0014449A"/>
    <w:rsid w:val="00145650"/>
    <w:rsid w:val="00151AF3"/>
    <w:rsid w:val="00151DE1"/>
    <w:rsid w:val="00154867"/>
    <w:rsid w:val="00155B5E"/>
    <w:rsid w:val="0015733E"/>
    <w:rsid w:val="001601CD"/>
    <w:rsid w:val="001637C6"/>
    <w:rsid w:val="00165BA7"/>
    <w:rsid w:val="001661EB"/>
    <w:rsid w:val="001664E9"/>
    <w:rsid w:val="00172C41"/>
    <w:rsid w:val="00174C22"/>
    <w:rsid w:val="00175D5A"/>
    <w:rsid w:val="0017600D"/>
    <w:rsid w:val="00180281"/>
    <w:rsid w:val="001806A6"/>
    <w:rsid w:val="00180A53"/>
    <w:rsid w:val="00183150"/>
    <w:rsid w:val="00186490"/>
    <w:rsid w:val="00195559"/>
    <w:rsid w:val="00195EE0"/>
    <w:rsid w:val="001A1EB3"/>
    <w:rsid w:val="001A21E3"/>
    <w:rsid w:val="001A3610"/>
    <w:rsid w:val="001A3F24"/>
    <w:rsid w:val="001A50E8"/>
    <w:rsid w:val="001B0305"/>
    <w:rsid w:val="001B03F3"/>
    <w:rsid w:val="001B0C12"/>
    <w:rsid w:val="001B19D5"/>
    <w:rsid w:val="001B2550"/>
    <w:rsid w:val="001B277B"/>
    <w:rsid w:val="001B369C"/>
    <w:rsid w:val="001B68DE"/>
    <w:rsid w:val="001C0A76"/>
    <w:rsid w:val="001C2D8D"/>
    <w:rsid w:val="001C4F64"/>
    <w:rsid w:val="001C50EF"/>
    <w:rsid w:val="001D0148"/>
    <w:rsid w:val="001D2F75"/>
    <w:rsid w:val="001D2FB8"/>
    <w:rsid w:val="001D32BD"/>
    <w:rsid w:val="001D50A3"/>
    <w:rsid w:val="001E0B27"/>
    <w:rsid w:val="001E26C8"/>
    <w:rsid w:val="001E2E08"/>
    <w:rsid w:val="001F0B90"/>
    <w:rsid w:val="001F131B"/>
    <w:rsid w:val="001F533F"/>
    <w:rsid w:val="001F5922"/>
    <w:rsid w:val="001F60A6"/>
    <w:rsid w:val="001F6B99"/>
    <w:rsid w:val="001F722E"/>
    <w:rsid w:val="0020203C"/>
    <w:rsid w:val="00202AD9"/>
    <w:rsid w:val="00205860"/>
    <w:rsid w:val="00206D74"/>
    <w:rsid w:val="00207A77"/>
    <w:rsid w:val="002111B9"/>
    <w:rsid w:val="00212E78"/>
    <w:rsid w:val="00223DBA"/>
    <w:rsid w:val="002255CA"/>
    <w:rsid w:val="00235934"/>
    <w:rsid w:val="00235E99"/>
    <w:rsid w:val="00237934"/>
    <w:rsid w:val="00237E19"/>
    <w:rsid w:val="00240FAC"/>
    <w:rsid w:val="00246122"/>
    <w:rsid w:val="002462C6"/>
    <w:rsid w:val="00247EDA"/>
    <w:rsid w:val="00250AD6"/>
    <w:rsid w:val="0025330B"/>
    <w:rsid w:val="00255221"/>
    <w:rsid w:val="002564D6"/>
    <w:rsid w:val="002566EB"/>
    <w:rsid w:val="00256E9D"/>
    <w:rsid w:val="00257982"/>
    <w:rsid w:val="00265337"/>
    <w:rsid w:val="00265FE8"/>
    <w:rsid w:val="002703DC"/>
    <w:rsid w:val="002715D7"/>
    <w:rsid w:val="00272058"/>
    <w:rsid w:val="00273EC1"/>
    <w:rsid w:val="00275EEC"/>
    <w:rsid w:val="00276868"/>
    <w:rsid w:val="00277B30"/>
    <w:rsid w:val="0028081D"/>
    <w:rsid w:val="002812FE"/>
    <w:rsid w:val="00281E1A"/>
    <w:rsid w:val="00283018"/>
    <w:rsid w:val="002830B8"/>
    <w:rsid w:val="0028453E"/>
    <w:rsid w:val="00286210"/>
    <w:rsid w:val="00286289"/>
    <w:rsid w:val="00287589"/>
    <w:rsid w:val="002921DD"/>
    <w:rsid w:val="002923B6"/>
    <w:rsid w:val="0029380A"/>
    <w:rsid w:val="00297AF5"/>
    <w:rsid w:val="002A0A62"/>
    <w:rsid w:val="002A30C9"/>
    <w:rsid w:val="002A39D0"/>
    <w:rsid w:val="002B659E"/>
    <w:rsid w:val="002B78EB"/>
    <w:rsid w:val="002B7E2D"/>
    <w:rsid w:val="002C2316"/>
    <w:rsid w:val="002C2B13"/>
    <w:rsid w:val="002C353E"/>
    <w:rsid w:val="002C384B"/>
    <w:rsid w:val="002C43C0"/>
    <w:rsid w:val="002C5CBC"/>
    <w:rsid w:val="002D4D4E"/>
    <w:rsid w:val="002D5B8E"/>
    <w:rsid w:val="002E5C82"/>
    <w:rsid w:val="002E7366"/>
    <w:rsid w:val="002F07A0"/>
    <w:rsid w:val="002F0958"/>
    <w:rsid w:val="002F17C1"/>
    <w:rsid w:val="002F2A06"/>
    <w:rsid w:val="002F4E17"/>
    <w:rsid w:val="0030094F"/>
    <w:rsid w:val="00300CFF"/>
    <w:rsid w:val="003036D9"/>
    <w:rsid w:val="00303A5E"/>
    <w:rsid w:val="003064E3"/>
    <w:rsid w:val="00310E92"/>
    <w:rsid w:val="003169D7"/>
    <w:rsid w:val="00317FA5"/>
    <w:rsid w:val="003201B1"/>
    <w:rsid w:val="00321DE4"/>
    <w:rsid w:val="00322926"/>
    <w:rsid w:val="00323B31"/>
    <w:rsid w:val="00324199"/>
    <w:rsid w:val="00324452"/>
    <w:rsid w:val="003246BF"/>
    <w:rsid w:val="0032747C"/>
    <w:rsid w:val="00330D4A"/>
    <w:rsid w:val="00331235"/>
    <w:rsid w:val="00331C4F"/>
    <w:rsid w:val="00337969"/>
    <w:rsid w:val="00337F1C"/>
    <w:rsid w:val="003413D3"/>
    <w:rsid w:val="003519DD"/>
    <w:rsid w:val="00361918"/>
    <w:rsid w:val="00361AC1"/>
    <w:rsid w:val="00363A6A"/>
    <w:rsid w:val="00364DAA"/>
    <w:rsid w:val="00365987"/>
    <w:rsid w:val="0037189E"/>
    <w:rsid w:val="003747FF"/>
    <w:rsid w:val="00380417"/>
    <w:rsid w:val="0038476B"/>
    <w:rsid w:val="003851E5"/>
    <w:rsid w:val="00386590"/>
    <w:rsid w:val="003871A4"/>
    <w:rsid w:val="003874B9"/>
    <w:rsid w:val="0038789A"/>
    <w:rsid w:val="003878C4"/>
    <w:rsid w:val="00393B43"/>
    <w:rsid w:val="003966C9"/>
    <w:rsid w:val="00396FA3"/>
    <w:rsid w:val="00397E6C"/>
    <w:rsid w:val="003A0595"/>
    <w:rsid w:val="003A0FA4"/>
    <w:rsid w:val="003A188F"/>
    <w:rsid w:val="003A459C"/>
    <w:rsid w:val="003A53AB"/>
    <w:rsid w:val="003B218F"/>
    <w:rsid w:val="003B36CC"/>
    <w:rsid w:val="003B41BB"/>
    <w:rsid w:val="003B4E78"/>
    <w:rsid w:val="003B594F"/>
    <w:rsid w:val="003B60BA"/>
    <w:rsid w:val="003B7388"/>
    <w:rsid w:val="003C2DDD"/>
    <w:rsid w:val="003C50BC"/>
    <w:rsid w:val="003D08D5"/>
    <w:rsid w:val="003D116B"/>
    <w:rsid w:val="003D30CD"/>
    <w:rsid w:val="003D5239"/>
    <w:rsid w:val="003D6F13"/>
    <w:rsid w:val="003E2B01"/>
    <w:rsid w:val="003E45F8"/>
    <w:rsid w:val="003E7BDD"/>
    <w:rsid w:val="003F133B"/>
    <w:rsid w:val="003F4533"/>
    <w:rsid w:val="003F5615"/>
    <w:rsid w:val="003F604F"/>
    <w:rsid w:val="003F6FAF"/>
    <w:rsid w:val="00400C2E"/>
    <w:rsid w:val="00401F69"/>
    <w:rsid w:val="004027D8"/>
    <w:rsid w:val="0040294C"/>
    <w:rsid w:val="0040751D"/>
    <w:rsid w:val="00414337"/>
    <w:rsid w:val="0041640A"/>
    <w:rsid w:val="00423211"/>
    <w:rsid w:val="00423552"/>
    <w:rsid w:val="0042359E"/>
    <w:rsid w:val="004251C1"/>
    <w:rsid w:val="0043068B"/>
    <w:rsid w:val="00431400"/>
    <w:rsid w:val="00435987"/>
    <w:rsid w:val="00435A61"/>
    <w:rsid w:val="004371BC"/>
    <w:rsid w:val="00440128"/>
    <w:rsid w:val="0044135A"/>
    <w:rsid w:val="004423CB"/>
    <w:rsid w:val="0044436B"/>
    <w:rsid w:val="0044516F"/>
    <w:rsid w:val="0044726D"/>
    <w:rsid w:val="00452E95"/>
    <w:rsid w:val="0045384E"/>
    <w:rsid w:val="004546AA"/>
    <w:rsid w:val="0045493C"/>
    <w:rsid w:val="004566F2"/>
    <w:rsid w:val="00457B0C"/>
    <w:rsid w:val="00460277"/>
    <w:rsid w:val="00460812"/>
    <w:rsid w:val="00460884"/>
    <w:rsid w:val="00460984"/>
    <w:rsid w:val="00461BEB"/>
    <w:rsid w:val="00463E83"/>
    <w:rsid w:val="00464AF0"/>
    <w:rsid w:val="00465411"/>
    <w:rsid w:val="00475E6E"/>
    <w:rsid w:val="0048083E"/>
    <w:rsid w:val="00482ACD"/>
    <w:rsid w:val="00486C29"/>
    <w:rsid w:val="00487851"/>
    <w:rsid w:val="00490D30"/>
    <w:rsid w:val="00495B4A"/>
    <w:rsid w:val="004A185B"/>
    <w:rsid w:val="004A263C"/>
    <w:rsid w:val="004A26EF"/>
    <w:rsid w:val="004A2E4E"/>
    <w:rsid w:val="004A47BB"/>
    <w:rsid w:val="004A631A"/>
    <w:rsid w:val="004B30F6"/>
    <w:rsid w:val="004B3598"/>
    <w:rsid w:val="004B3E3F"/>
    <w:rsid w:val="004B4180"/>
    <w:rsid w:val="004B44CB"/>
    <w:rsid w:val="004B46B1"/>
    <w:rsid w:val="004C0A54"/>
    <w:rsid w:val="004C15EB"/>
    <w:rsid w:val="004C1B43"/>
    <w:rsid w:val="004C3451"/>
    <w:rsid w:val="004C65A9"/>
    <w:rsid w:val="004D1662"/>
    <w:rsid w:val="004D45BE"/>
    <w:rsid w:val="004D4C70"/>
    <w:rsid w:val="004E3075"/>
    <w:rsid w:val="004E6101"/>
    <w:rsid w:val="004E775A"/>
    <w:rsid w:val="004F7245"/>
    <w:rsid w:val="0050055A"/>
    <w:rsid w:val="0050181E"/>
    <w:rsid w:val="0050376C"/>
    <w:rsid w:val="00507B93"/>
    <w:rsid w:val="00510B88"/>
    <w:rsid w:val="0051126E"/>
    <w:rsid w:val="00511380"/>
    <w:rsid w:val="00512930"/>
    <w:rsid w:val="005152C4"/>
    <w:rsid w:val="00520D05"/>
    <w:rsid w:val="00521A53"/>
    <w:rsid w:val="005225B2"/>
    <w:rsid w:val="00523C19"/>
    <w:rsid w:val="005248A1"/>
    <w:rsid w:val="00527798"/>
    <w:rsid w:val="00527B1E"/>
    <w:rsid w:val="00530131"/>
    <w:rsid w:val="005349C6"/>
    <w:rsid w:val="00535E91"/>
    <w:rsid w:val="00536B07"/>
    <w:rsid w:val="00541496"/>
    <w:rsid w:val="00546501"/>
    <w:rsid w:val="0054717A"/>
    <w:rsid w:val="00547A3F"/>
    <w:rsid w:val="00550799"/>
    <w:rsid w:val="00553530"/>
    <w:rsid w:val="0055696E"/>
    <w:rsid w:val="005574A6"/>
    <w:rsid w:val="00563BC6"/>
    <w:rsid w:val="00572424"/>
    <w:rsid w:val="00575F06"/>
    <w:rsid w:val="00577F76"/>
    <w:rsid w:val="00581CFC"/>
    <w:rsid w:val="005825A3"/>
    <w:rsid w:val="0058345D"/>
    <w:rsid w:val="00584340"/>
    <w:rsid w:val="0058543D"/>
    <w:rsid w:val="00592E1F"/>
    <w:rsid w:val="00594DB7"/>
    <w:rsid w:val="00596100"/>
    <w:rsid w:val="00597737"/>
    <w:rsid w:val="00597C65"/>
    <w:rsid w:val="005A0A90"/>
    <w:rsid w:val="005A1B86"/>
    <w:rsid w:val="005A2CDE"/>
    <w:rsid w:val="005A3C79"/>
    <w:rsid w:val="005A4F77"/>
    <w:rsid w:val="005A6262"/>
    <w:rsid w:val="005A7777"/>
    <w:rsid w:val="005A7F37"/>
    <w:rsid w:val="005B137A"/>
    <w:rsid w:val="005B2016"/>
    <w:rsid w:val="005B2706"/>
    <w:rsid w:val="005B4089"/>
    <w:rsid w:val="005C137A"/>
    <w:rsid w:val="005C385F"/>
    <w:rsid w:val="005C3D04"/>
    <w:rsid w:val="005C3F86"/>
    <w:rsid w:val="005C7CD8"/>
    <w:rsid w:val="005D08C5"/>
    <w:rsid w:val="005D1A2C"/>
    <w:rsid w:val="005D245F"/>
    <w:rsid w:val="005D4CB8"/>
    <w:rsid w:val="005D5049"/>
    <w:rsid w:val="005D7026"/>
    <w:rsid w:val="005D7E79"/>
    <w:rsid w:val="005E0527"/>
    <w:rsid w:val="005E0BE2"/>
    <w:rsid w:val="005E23CF"/>
    <w:rsid w:val="005E2DFD"/>
    <w:rsid w:val="005E50B7"/>
    <w:rsid w:val="005F0BF0"/>
    <w:rsid w:val="005F28DA"/>
    <w:rsid w:val="005F2C32"/>
    <w:rsid w:val="005F2D29"/>
    <w:rsid w:val="005F3E68"/>
    <w:rsid w:val="005F53CD"/>
    <w:rsid w:val="005F5EA7"/>
    <w:rsid w:val="00601230"/>
    <w:rsid w:val="00602782"/>
    <w:rsid w:val="00603FCD"/>
    <w:rsid w:val="00605213"/>
    <w:rsid w:val="00605805"/>
    <w:rsid w:val="006105F3"/>
    <w:rsid w:val="00612EBC"/>
    <w:rsid w:val="00613466"/>
    <w:rsid w:val="006218DB"/>
    <w:rsid w:val="0062221D"/>
    <w:rsid w:val="00625B35"/>
    <w:rsid w:val="00626AC8"/>
    <w:rsid w:val="006302F6"/>
    <w:rsid w:val="006307E7"/>
    <w:rsid w:val="00635596"/>
    <w:rsid w:val="00642C5F"/>
    <w:rsid w:val="00642EFF"/>
    <w:rsid w:val="00647A67"/>
    <w:rsid w:val="006513E2"/>
    <w:rsid w:val="00652E6B"/>
    <w:rsid w:val="00653139"/>
    <w:rsid w:val="006537C1"/>
    <w:rsid w:val="00654A1D"/>
    <w:rsid w:val="00654E0C"/>
    <w:rsid w:val="0065535A"/>
    <w:rsid w:val="0065574F"/>
    <w:rsid w:val="00655850"/>
    <w:rsid w:val="00656863"/>
    <w:rsid w:val="00656A35"/>
    <w:rsid w:val="00656E20"/>
    <w:rsid w:val="00657CE5"/>
    <w:rsid w:val="006611D1"/>
    <w:rsid w:val="006635EC"/>
    <w:rsid w:val="00665F51"/>
    <w:rsid w:val="006703A8"/>
    <w:rsid w:val="00670BF1"/>
    <w:rsid w:val="00671C83"/>
    <w:rsid w:val="00671E97"/>
    <w:rsid w:val="00672F34"/>
    <w:rsid w:val="006732D4"/>
    <w:rsid w:val="00677431"/>
    <w:rsid w:val="006809EF"/>
    <w:rsid w:val="00681373"/>
    <w:rsid w:val="00681749"/>
    <w:rsid w:val="006826B4"/>
    <w:rsid w:val="00683206"/>
    <w:rsid w:val="00686876"/>
    <w:rsid w:val="006910D2"/>
    <w:rsid w:val="00691272"/>
    <w:rsid w:val="00693F60"/>
    <w:rsid w:val="006A607F"/>
    <w:rsid w:val="006B07E6"/>
    <w:rsid w:val="006B0ED3"/>
    <w:rsid w:val="006B1200"/>
    <w:rsid w:val="006B1B72"/>
    <w:rsid w:val="006B2271"/>
    <w:rsid w:val="006B261C"/>
    <w:rsid w:val="006B44B9"/>
    <w:rsid w:val="006B7B41"/>
    <w:rsid w:val="006C049A"/>
    <w:rsid w:val="006C5F65"/>
    <w:rsid w:val="006C6BBF"/>
    <w:rsid w:val="006C7464"/>
    <w:rsid w:val="006D221E"/>
    <w:rsid w:val="006D24AD"/>
    <w:rsid w:val="006D2E60"/>
    <w:rsid w:val="006D490B"/>
    <w:rsid w:val="006D5D6D"/>
    <w:rsid w:val="006D60D9"/>
    <w:rsid w:val="006D6487"/>
    <w:rsid w:val="006D6EF2"/>
    <w:rsid w:val="006D7D53"/>
    <w:rsid w:val="006E107E"/>
    <w:rsid w:val="006E3E09"/>
    <w:rsid w:val="006E4098"/>
    <w:rsid w:val="006E604E"/>
    <w:rsid w:val="006E720F"/>
    <w:rsid w:val="00701026"/>
    <w:rsid w:val="007013C6"/>
    <w:rsid w:val="00704DC4"/>
    <w:rsid w:val="007055AB"/>
    <w:rsid w:val="00706249"/>
    <w:rsid w:val="00715121"/>
    <w:rsid w:val="00717D72"/>
    <w:rsid w:val="00722934"/>
    <w:rsid w:val="00722D21"/>
    <w:rsid w:val="00725BF0"/>
    <w:rsid w:val="0073182C"/>
    <w:rsid w:val="00731FB3"/>
    <w:rsid w:val="0073652C"/>
    <w:rsid w:val="007414D3"/>
    <w:rsid w:val="0074193F"/>
    <w:rsid w:val="00741C8C"/>
    <w:rsid w:val="00742452"/>
    <w:rsid w:val="007479F0"/>
    <w:rsid w:val="007510E3"/>
    <w:rsid w:val="007512F9"/>
    <w:rsid w:val="00752A66"/>
    <w:rsid w:val="0075786E"/>
    <w:rsid w:val="00763C72"/>
    <w:rsid w:val="00764236"/>
    <w:rsid w:val="00764886"/>
    <w:rsid w:val="00764B6C"/>
    <w:rsid w:val="00765A10"/>
    <w:rsid w:val="0076707C"/>
    <w:rsid w:val="007716EF"/>
    <w:rsid w:val="0077207C"/>
    <w:rsid w:val="00776041"/>
    <w:rsid w:val="007760AD"/>
    <w:rsid w:val="00780057"/>
    <w:rsid w:val="00782DF4"/>
    <w:rsid w:val="0078379C"/>
    <w:rsid w:val="00783D29"/>
    <w:rsid w:val="00784776"/>
    <w:rsid w:val="0078781C"/>
    <w:rsid w:val="007915D6"/>
    <w:rsid w:val="00791D9A"/>
    <w:rsid w:val="0079525E"/>
    <w:rsid w:val="00797434"/>
    <w:rsid w:val="007A0885"/>
    <w:rsid w:val="007A4BB8"/>
    <w:rsid w:val="007B04C5"/>
    <w:rsid w:val="007B0A43"/>
    <w:rsid w:val="007B0D64"/>
    <w:rsid w:val="007B3E70"/>
    <w:rsid w:val="007B3F9F"/>
    <w:rsid w:val="007B431E"/>
    <w:rsid w:val="007B548A"/>
    <w:rsid w:val="007B7819"/>
    <w:rsid w:val="007C013A"/>
    <w:rsid w:val="007C08BF"/>
    <w:rsid w:val="007C0D60"/>
    <w:rsid w:val="007C1651"/>
    <w:rsid w:val="007C5A3A"/>
    <w:rsid w:val="007C7EDF"/>
    <w:rsid w:val="007D5234"/>
    <w:rsid w:val="007D77E5"/>
    <w:rsid w:val="007E217E"/>
    <w:rsid w:val="007E2561"/>
    <w:rsid w:val="007E3148"/>
    <w:rsid w:val="007E5DE1"/>
    <w:rsid w:val="007E6426"/>
    <w:rsid w:val="007E7786"/>
    <w:rsid w:val="007F1412"/>
    <w:rsid w:val="007F2569"/>
    <w:rsid w:val="007F2DFD"/>
    <w:rsid w:val="007F4B28"/>
    <w:rsid w:val="007F7CC2"/>
    <w:rsid w:val="008002B4"/>
    <w:rsid w:val="00801F1B"/>
    <w:rsid w:val="00803094"/>
    <w:rsid w:val="00804DE1"/>
    <w:rsid w:val="00805A1E"/>
    <w:rsid w:val="008073F9"/>
    <w:rsid w:val="0081280A"/>
    <w:rsid w:val="00821A06"/>
    <w:rsid w:val="00822170"/>
    <w:rsid w:val="00824131"/>
    <w:rsid w:val="008258E3"/>
    <w:rsid w:val="00830A93"/>
    <w:rsid w:val="00831769"/>
    <w:rsid w:val="008318EF"/>
    <w:rsid w:val="00831C04"/>
    <w:rsid w:val="00831CB9"/>
    <w:rsid w:val="0083325F"/>
    <w:rsid w:val="00837A88"/>
    <w:rsid w:val="0084297D"/>
    <w:rsid w:val="00842AB0"/>
    <w:rsid w:val="008442AB"/>
    <w:rsid w:val="00844F60"/>
    <w:rsid w:val="0084679F"/>
    <w:rsid w:val="008511F4"/>
    <w:rsid w:val="008531EE"/>
    <w:rsid w:val="00854903"/>
    <w:rsid w:val="008553D1"/>
    <w:rsid w:val="008605EE"/>
    <w:rsid w:val="00860F0F"/>
    <w:rsid w:val="00866A4D"/>
    <w:rsid w:val="00867843"/>
    <w:rsid w:val="00867C89"/>
    <w:rsid w:val="0087045D"/>
    <w:rsid w:val="008721CD"/>
    <w:rsid w:val="008723C6"/>
    <w:rsid w:val="00873279"/>
    <w:rsid w:val="008735B8"/>
    <w:rsid w:val="00876B3D"/>
    <w:rsid w:val="00880C5B"/>
    <w:rsid w:val="00882251"/>
    <w:rsid w:val="00883C8A"/>
    <w:rsid w:val="0088664E"/>
    <w:rsid w:val="008914BC"/>
    <w:rsid w:val="008936F6"/>
    <w:rsid w:val="008944B1"/>
    <w:rsid w:val="00895136"/>
    <w:rsid w:val="008953AB"/>
    <w:rsid w:val="0089637A"/>
    <w:rsid w:val="008A428A"/>
    <w:rsid w:val="008A483C"/>
    <w:rsid w:val="008A521C"/>
    <w:rsid w:val="008A567D"/>
    <w:rsid w:val="008A5C0F"/>
    <w:rsid w:val="008B15F9"/>
    <w:rsid w:val="008B2B79"/>
    <w:rsid w:val="008B3563"/>
    <w:rsid w:val="008B37E3"/>
    <w:rsid w:val="008B4F1B"/>
    <w:rsid w:val="008B6163"/>
    <w:rsid w:val="008B6BBE"/>
    <w:rsid w:val="008C11DF"/>
    <w:rsid w:val="008C2AF1"/>
    <w:rsid w:val="008C300F"/>
    <w:rsid w:val="008C3069"/>
    <w:rsid w:val="008C546E"/>
    <w:rsid w:val="008C6A1D"/>
    <w:rsid w:val="008C6AC2"/>
    <w:rsid w:val="008D4852"/>
    <w:rsid w:val="008D58E2"/>
    <w:rsid w:val="008D67C7"/>
    <w:rsid w:val="008D69CF"/>
    <w:rsid w:val="008D701A"/>
    <w:rsid w:val="008E0476"/>
    <w:rsid w:val="008E1430"/>
    <w:rsid w:val="008E204A"/>
    <w:rsid w:val="008E3281"/>
    <w:rsid w:val="008E42E9"/>
    <w:rsid w:val="008E6AF0"/>
    <w:rsid w:val="008E767D"/>
    <w:rsid w:val="008F3FE2"/>
    <w:rsid w:val="009040BB"/>
    <w:rsid w:val="00906D2C"/>
    <w:rsid w:val="00911E64"/>
    <w:rsid w:val="0091235B"/>
    <w:rsid w:val="0091337D"/>
    <w:rsid w:val="00913B53"/>
    <w:rsid w:val="009202EB"/>
    <w:rsid w:val="009207B1"/>
    <w:rsid w:val="00920C25"/>
    <w:rsid w:val="009213F9"/>
    <w:rsid w:val="0092168E"/>
    <w:rsid w:val="00922181"/>
    <w:rsid w:val="009240D6"/>
    <w:rsid w:val="00926A2B"/>
    <w:rsid w:val="009278CE"/>
    <w:rsid w:val="00934CC6"/>
    <w:rsid w:val="00935239"/>
    <w:rsid w:val="0093575F"/>
    <w:rsid w:val="00943626"/>
    <w:rsid w:val="00943645"/>
    <w:rsid w:val="00945C34"/>
    <w:rsid w:val="00946752"/>
    <w:rsid w:val="00951598"/>
    <w:rsid w:val="00952334"/>
    <w:rsid w:val="009553CD"/>
    <w:rsid w:val="0095755C"/>
    <w:rsid w:val="0096540F"/>
    <w:rsid w:val="0096770E"/>
    <w:rsid w:val="009800A2"/>
    <w:rsid w:val="0098114D"/>
    <w:rsid w:val="009830F8"/>
    <w:rsid w:val="009838C1"/>
    <w:rsid w:val="009842F0"/>
    <w:rsid w:val="00984E9F"/>
    <w:rsid w:val="009853DD"/>
    <w:rsid w:val="009871FE"/>
    <w:rsid w:val="00990208"/>
    <w:rsid w:val="00993F27"/>
    <w:rsid w:val="009951C4"/>
    <w:rsid w:val="009956D2"/>
    <w:rsid w:val="00996DDF"/>
    <w:rsid w:val="009A3D41"/>
    <w:rsid w:val="009A62B4"/>
    <w:rsid w:val="009A631B"/>
    <w:rsid w:val="009A7D32"/>
    <w:rsid w:val="009B0327"/>
    <w:rsid w:val="009B0ED6"/>
    <w:rsid w:val="009B306C"/>
    <w:rsid w:val="009B4DFF"/>
    <w:rsid w:val="009B5819"/>
    <w:rsid w:val="009B7988"/>
    <w:rsid w:val="009C3617"/>
    <w:rsid w:val="009C3BDE"/>
    <w:rsid w:val="009C692A"/>
    <w:rsid w:val="009C7027"/>
    <w:rsid w:val="009D412F"/>
    <w:rsid w:val="009D625D"/>
    <w:rsid w:val="009E2541"/>
    <w:rsid w:val="009E5F1C"/>
    <w:rsid w:val="009E6C7D"/>
    <w:rsid w:val="009F1E87"/>
    <w:rsid w:val="009F211B"/>
    <w:rsid w:val="009F3B92"/>
    <w:rsid w:val="009F505E"/>
    <w:rsid w:val="009F5F0F"/>
    <w:rsid w:val="009F7F48"/>
    <w:rsid w:val="00A043AE"/>
    <w:rsid w:val="00A0574D"/>
    <w:rsid w:val="00A06EBE"/>
    <w:rsid w:val="00A13E80"/>
    <w:rsid w:val="00A14288"/>
    <w:rsid w:val="00A144C0"/>
    <w:rsid w:val="00A158B3"/>
    <w:rsid w:val="00A16CCC"/>
    <w:rsid w:val="00A17952"/>
    <w:rsid w:val="00A21992"/>
    <w:rsid w:val="00A2336B"/>
    <w:rsid w:val="00A240FE"/>
    <w:rsid w:val="00A2653D"/>
    <w:rsid w:val="00A27C81"/>
    <w:rsid w:val="00A33A6E"/>
    <w:rsid w:val="00A353CC"/>
    <w:rsid w:val="00A37896"/>
    <w:rsid w:val="00A4328A"/>
    <w:rsid w:val="00A43C2D"/>
    <w:rsid w:val="00A56710"/>
    <w:rsid w:val="00A56BB7"/>
    <w:rsid w:val="00A57C9B"/>
    <w:rsid w:val="00A57D66"/>
    <w:rsid w:val="00A61845"/>
    <w:rsid w:val="00A6246A"/>
    <w:rsid w:val="00A64970"/>
    <w:rsid w:val="00A65587"/>
    <w:rsid w:val="00A71FC8"/>
    <w:rsid w:val="00A7210D"/>
    <w:rsid w:val="00A7281E"/>
    <w:rsid w:val="00A731AA"/>
    <w:rsid w:val="00A741E7"/>
    <w:rsid w:val="00A8072E"/>
    <w:rsid w:val="00A8185A"/>
    <w:rsid w:val="00A841F1"/>
    <w:rsid w:val="00A85FEA"/>
    <w:rsid w:val="00A91A4D"/>
    <w:rsid w:val="00A9625C"/>
    <w:rsid w:val="00AA1DD3"/>
    <w:rsid w:val="00AA33A7"/>
    <w:rsid w:val="00AB0BD0"/>
    <w:rsid w:val="00AB1D93"/>
    <w:rsid w:val="00AB762B"/>
    <w:rsid w:val="00AC1BBF"/>
    <w:rsid w:val="00AC22AD"/>
    <w:rsid w:val="00AC3026"/>
    <w:rsid w:val="00AC41E7"/>
    <w:rsid w:val="00AC42A8"/>
    <w:rsid w:val="00AC4CA6"/>
    <w:rsid w:val="00AC58E8"/>
    <w:rsid w:val="00AD20E3"/>
    <w:rsid w:val="00AD592F"/>
    <w:rsid w:val="00AE1813"/>
    <w:rsid w:val="00AE3A09"/>
    <w:rsid w:val="00AE48E9"/>
    <w:rsid w:val="00B004BC"/>
    <w:rsid w:val="00B01515"/>
    <w:rsid w:val="00B10D8B"/>
    <w:rsid w:val="00B115F8"/>
    <w:rsid w:val="00B125D1"/>
    <w:rsid w:val="00B137F8"/>
    <w:rsid w:val="00B15833"/>
    <w:rsid w:val="00B172B5"/>
    <w:rsid w:val="00B20BE6"/>
    <w:rsid w:val="00B21A6F"/>
    <w:rsid w:val="00B246AF"/>
    <w:rsid w:val="00B26C11"/>
    <w:rsid w:val="00B26C47"/>
    <w:rsid w:val="00B27A25"/>
    <w:rsid w:val="00B27BED"/>
    <w:rsid w:val="00B303BA"/>
    <w:rsid w:val="00B31006"/>
    <w:rsid w:val="00B32D66"/>
    <w:rsid w:val="00B33D8A"/>
    <w:rsid w:val="00B34B32"/>
    <w:rsid w:val="00B36C2A"/>
    <w:rsid w:val="00B40F91"/>
    <w:rsid w:val="00B4185D"/>
    <w:rsid w:val="00B466F1"/>
    <w:rsid w:val="00B50673"/>
    <w:rsid w:val="00B557FA"/>
    <w:rsid w:val="00B56F5D"/>
    <w:rsid w:val="00B636DD"/>
    <w:rsid w:val="00B64802"/>
    <w:rsid w:val="00B6592F"/>
    <w:rsid w:val="00B660F0"/>
    <w:rsid w:val="00B6708F"/>
    <w:rsid w:val="00B70450"/>
    <w:rsid w:val="00B717E3"/>
    <w:rsid w:val="00B73A10"/>
    <w:rsid w:val="00B75219"/>
    <w:rsid w:val="00B76A8C"/>
    <w:rsid w:val="00B80963"/>
    <w:rsid w:val="00B8201F"/>
    <w:rsid w:val="00B87227"/>
    <w:rsid w:val="00B9260F"/>
    <w:rsid w:val="00B9443F"/>
    <w:rsid w:val="00B95DCA"/>
    <w:rsid w:val="00B95E77"/>
    <w:rsid w:val="00BA0CCB"/>
    <w:rsid w:val="00BA1C78"/>
    <w:rsid w:val="00BA5C88"/>
    <w:rsid w:val="00BB1E05"/>
    <w:rsid w:val="00BB3EF1"/>
    <w:rsid w:val="00BB43C0"/>
    <w:rsid w:val="00BB44CD"/>
    <w:rsid w:val="00BB461E"/>
    <w:rsid w:val="00BB5B76"/>
    <w:rsid w:val="00BB614B"/>
    <w:rsid w:val="00BB6CB2"/>
    <w:rsid w:val="00BC2BA1"/>
    <w:rsid w:val="00BC38EE"/>
    <w:rsid w:val="00BC3E55"/>
    <w:rsid w:val="00BC4FBD"/>
    <w:rsid w:val="00BC5971"/>
    <w:rsid w:val="00BC5D8E"/>
    <w:rsid w:val="00BD25B1"/>
    <w:rsid w:val="00BD7059"/>
    <w:rsid w:val="00BE64CC"/>
    <w:rsid w:val="00BE74F9"/>
    <w:rsid w:val="00BF1FE3"/>
    <w:rsid w:val="00BF236E"/>
    <w:rsid w:val="00BF4FCC"/>
    <w:rsid w:val="00BF56B3"/>
    <w:rsid w:val="00BF66FB"/>
    <w:rsid w:val="00C0092F"/>
    <w:rsid w:val="00C02780"/>
    <w:rsid w:val="00C03A73"/>
    <w:rsid w:val="00C04485"/>
    <w:rsid w:val="00C06133"/>
    <w:rsid w:val="00C06B8C"/>
    <w:rsid w:val="00C06F46"/>
    <w:rsid w:val="00C0703B"/>
    <w:rsid w:val="00C071EA"/>
    <w:rsid w:val="00C101DA"/>
    <w:rsid w:val="00C10D21"/>
    <w:rsid w:val="00C11C7B"/>
    <w:rsid w:val="00C13B92"/>
    <w:rsid w:val="00C16C20"/>
    <w:rsid w:val="00C16DCD"/>
    <w:rsid w:val="00C206A5"/>
    <w:rsid w:val="00C21EAA"/>
    <w:rsid w:val="00C22078"/>
    <w:rsid w:val="00C2257B"/>
    <w:rsid w:val="00C22E0A"/>
    <w:rsid w:val="00C23CC1"/>
    <w:rsid w:val="00C254E9"/>
    <w:rsid w:val="00C2783A"/>
    <w:rsid w:val="00C332E7"/>
    <w:rsid w:val="00C33350"/>
    <w:rsid w:val="00C40100"/>
    <w:rsid w:val="00C41483"/>
    <w:rsid w:val="00C425DC"/>
    <w:rsid w:val="00C527E2"/>
    <w:rsid w:val="00C52B57"/>
    <w:rsid w:val="00C53C3B"/>
    <w:rsid w:val="00C5402F"/>
    <w:rsid w:val="00C54C3B"/>
    <w:rsid w:val="00C5698A"/>
    <w:rsid w:val="00C602A5"/>
    <w:rsid w:val="00C61918"/>
    <w:rsid w:val="00C61EE9"/>
    <w:rsid w:val="00C61F11"/>
    <w:rsid w:val="00C61FB2"/>
    <w:rsid w:val="00C6276E"/>
    <w:rsid w:val="00C6400F"/>
    <w:rsid w:val="00C646FB"/>
    <w:rsid w:val="00C64DDF"/>
    <w:rsid w:val="00C64EB3"/>
    <w:rsid w:val="00C66438"/>
    <w:rsid w:val="00C8588F"/>
    <w:rsid w:val="00C85AD5"/>
    <w:rsid w:val="00C85CB1"/>
    <w:rsid w:val="00C93C7D"/>
    <w:rsid w:val="00C95711"/>
    <w:rsid w:val="00C95C50"/>
    <w:rsid w:val="00C96A55"/>
    <w:rsid w:val="00C96B33"/>
    <w:rsid w:val="00C97E96"/>
    <w:rsid w:val="00CA078D"/>
    <w:rsid w:val="00CA144E"/>
    <w:rsid w:val="00CA2828"/>
    <w:rsid w:val="00CA32AF"/>
    <w:rsid w:val="00CA6196"/>
    <w:rsid w:val="00CB3C5E"/>
    <w:rsid w:val="00CB4ACE"/>
    <w:rsid w:val="00CB7E86"/>
    <w:rsid w:val="00CC390B"/>
    <w:rsid w:val="00CC5078"/>
    <w:rsid w:val="00CC5B0B"/>
    <w:rsid w:val="00CC7F7C"/>
    <w:rsid w:val="00CD03D8"/>
    <w:rsid w:val="00CD236E"/>
    <w:rsid w:val="00CD39DC"/>
    <w:rsid w:val="00CD3B3D"/>
    <w:rsid w:val="00CD41DF"/>
    <w:rsid w:val="00CD59B2"/>
    <w:rsid w:val="00CD5D24"/>
    <w:rsid w:val="00CD601B"/>
    <w:rsid w:val="00CE077D"/>
    <w:rsid w:val="00CE3BD0"/>
    <w:rsid w:val="00CE4281"/>
    <w:rsid w:val="00CE7AB8"/>
    <w:rsid w:val="00CF06DD"/>
    <w:rsid w:val="00CF147B"/>
    <w:rsid w:val="00CF2287"/>
    <w:rsid w:val="00CF2C01"/>
    <w:rsid w:val="00CF3AB5"/>
    <w:rsid w:val="00CF5D51"/>
    <w:rsid w:val="00D021CC"/>
    <w:rsid w:val="00D035C5"/>
    <w:rsid w:val="00D042BA"/>
    <w:rsid w:val="00D04C41"/>
    <w:rsid w:val="00D0595B"/>
    <w:rsid w:val="00D05B9D"/>
    <w:rsid w:val="00D10020"/>
    <w:rsid w:val="00D1053D"/>
    <w:rsid w:val="00D12706"/>
    <w:rsid w:val="00D165EF"/>
    <w:rsid w:val="00D168E9"/>
    <w:rsid w:val="00D2134D"/>
    <w:rsid w:val="00D25D50"/>
    <w:rsid w:val="00D32448"/>
    <w:rsid w:val="00D329D6"/>
    <w:rsid w:val="00D33638"/>
    <w:rsid w:val="00D34EC9"/>
    <w:rsid w:val="00D35370"/>
    <w:rsid w:val="00D4053C"/>
    <w:rsid w:val="00D41566"/>
    <w:rsid w:val="00D4161E"/>
    <w:rsid w:val="00D416EC"/>
    <w:rsid w:val="00D44F29"/>
    <w:rsid w:val="00D4664B"/>
    <w:rsid w:val="00D5007F"/>
    <w:rsid w:val="00D50F41"/>
    <w:rsid w:val="00D51791"/>
    <w:rsid w:val="00D51A90"/>
    <w:rsid w:val="00D533B1"/>
    <w:rsid w:val="00D538B5"/>
    <w:rsid w:val="00D570A5"/>
    <w:rsid w:val="00D57616"/>
    <w:rsid w:val="00D6170C"/>
    <w:rsid w:val="00D63EEC"/>
    <w:rsid w:val="00D67609"/>
    <w:rsid w:val="00D67A1B"/>
    <w:rsid w:val="00D7150C"/>
    <w:rsid w:val="00D72782"/>
    <w:rsid w:val="00D7291C"/>
    <w:rsid w:val="00D73AD1"/>
    <w:rsid w:val="00D74196"/>
    <w:rsid w:val="00D7569C"/>
    <w:rsid w:val="00D76275"/>
    <w:rsid w:val="00D776E2"/>
    <w:rsid w:val="00D83087"/>
    <w:rsid w:val="00D833E0"/>
    <w:rsid w:val="00D84965"/>
    <w:rsid w:val="00D91050"/>
    <w:rsid w:val="00D91243"/>
    <w:rsid w:val="00D9172E"/>
    <w:rsid w:val="00D92391"/>
    <w:rsid w:val="00D944EF"/>
    <w:rsid w:val="00D96EA4"/>
    <w:rsid w:val="00D97EDE"/>
    <w:rsid w:val="00DA0C96"/>
    <w:rsid w:val="00DA1C05"/>
    <w:rsid w:val="00DA1FCF"/>
    <w:rsid w:val="00DA265B"/>
    <w:rsid w:val="00DA2DEF"/>
    <w:rsid w:val="00DB0906"/>
    <w:rsid w:val="00DC1464"/>
    <w:rsid w:val="00DC1BC0"/>
    <w:rsid w:val="00DC1C3F"/>
    <w:rsid w:val="00DC2766"/>
    <w:rsid w:val="00DC66CF"/>
    <w:rsid w:val="00DC7A0F"/>
    <w:rsid w:val="00DD05C8"/>
    <w:rsid w:val="00DD1CAC"/>
    <w:rsid w:val="00DD27A9"/>
    <w:rsid w:val="00DD5F45"/>
    <w:rsid w:val="00DD675D"/>
    <w:rsid w:val="00DE309B"/>
    <w:rsid w:val="00DE5C17"/>
    <w:rsid w:val="00DE64A9"/>
    <w:rsid w:val="00DF068F"/>
    <w:rsid w:val="00DF0931"/>
    <w:rsid w:val="00DF11E0"/>
    <w:rsid w:val="00DF1425"/>
    <w:rsid w:val="00DF76B2"/>
    <w:rsid w:val="00DF7D33"/>
    <w:rsid w:val="00E02AD0"/>
    <w:rsid w:val="00E04A0E"/>
    <w:rsid w:val="00E10150"/>
    <w:rsid w:val="00E1605F"/>
    <w:rsid w:val="00E1717A"/>
    <w:rsid w:val="00E17189"/>
    <w:rsid w:val="00E21CBB"/>
    <w:rsid w:val="00E348D0"/>
    <w:rsid w:val="00E35DF6"/>
    <w:rsid w:val="00E41DDA"/>
    <w:rsid w:val="00E42CB7"/>
    <w:rsid w:val="00E446EB"/>
    <w:rsid w:val="00E472BE"/>
    <w:rsid w:val="00E47A0D"/>
    <w:rsid w:val="00E51B15"/>
    <w:rsid w:val="00E52C59"/>
    <w:rsid w:val="00E530FD"/>
    <w:rsid w:val="00E5341C"/>
    <w:rsid w:val="00E53421"/>
    <w:rsid w:val="00E56359"/>
    <w:rsid w:val="00E61D28"/>
    <w:rsid w:val="00E61FD4"/>
    <w:rsid w:val="00E626B6"/>
    <w:rsid w:val="00E62D67"/>
    <w:rsid w:val="00E638D1"/>
    <w:rsid w:val="00E675C0"/>
    <w:rsid w:val="00E72EBA"/>
    <w:rsid w:val="00E72EC7"/>
    <w:rsid w:val="00E732BE"/>
    <w:rsid w:val="00E810B7"/>
    <w:rsid w:val="00E82C6D"/>
    <w:rsid w:val="00E83599"/>
    <w:rsid w:val="00E860E0"/>
    <w:rsid w:val="00E87633"/>
    <w:rsid w:val="00E879E1"/>
    <w:rsid w:val="00E87D68"/>
    <w:rsid w:val="00E87FA3"/>
    <w:rsid w:val="00E9258B"/>
    <w:rsid w:val="00E93459"/>
    <w:rsid w:val="00E94B10"/>
    <w:rsid w:val="00E952DB"/>
    <w:rsid w:val="00E955D5"/>
    <w:rsid w:val="00E97BAC"/>
    <w:rsid w:val="00EB015F"/>
    <w:rsid w:val="00EB3475"/>
    <w:rsid w:val="00EB47C0"/>
    <w:rsid w:val="00EB5D4D"/>
    <w:rsid w:val="00EB72E2"/>
    <w:rsid w:val="00EB7EA9"/>
    <w:rsid w:val="00EC2412"/>
    <w:rsid w:val="00EC2F92"/>
    <w:rsid w:val="00EC339F"/>
    <w:rsid w:val="00EC6A50"/>
    <w:rsid w:val="00EC7A50"/>
    <w:rsid w:val="00ED1BCF"/>
    <w:rsid w:val="00ED29F5"/>
    <w:rsid w:val="00ED2C88"/>
    <w:rsid w:val="00ED3D0B"/>
    <w:rsid w:val="00EE2FA1"/>
    <w:rsid w:val="00EE6703"/>
    <w:rsid w:val="00EE6FA8"/>
    <w:rsid w:val="00EF05D8"/>
    <w:rsid w:val="00EF0B96"/>
    <w:rsid w:val="00EF152E"/>
    <w:rsid w:val="00EF3DFD"/>
    <w:rsid w:val="00EF4070"/>
    <w:rsid w:val="00EF571B"/>
    <w:rsid w:val="00EF5DD0"/>
    <w:rsid w:val="00EF7486"/>
    <w:rsid w:val="00F01FF3"/>
    <w:rsid w:val="00F03290"/>
    <w:rsid w:val="00F03918"/>
    <w:rsid w:val="00F05389"/>
    <w:rsid w:val="00F0719B"/>
    <w:rsid w:val="00F075B0"/>
    <w:rsid w:val="00F14103"/>
    <w:rsid w:val="00F15575"/>
    <w:rsid w:val="00F1757C"/>
    <w:rsid w:val="00F17643"/>
    <w:rsid w:val="00F23169"/>
    <w:rsid w:val="00F2317F"/>
    <w:rsid w:val="00F23412"/>
    <w:rsid w:val="00F26136"/>
    <w:rsid w:val="00F27E9D"/>
    <w:rsid w:val="00F31092"/>
    <w:rsid w:val="00F32269"/>
    <w:rsid w:val="00F328F4"/>
    <w:rsid w:val="00F3483D"/>
    <w:rsid w:val="00F428A8"/>
    <w:rsid w:val="00F42AE0"/>
    <w:rsid w:val="00F43903"/>
    <w:rsid w:val="00F45E12"/>
    <w:rsid w:val="00F4659A"/>
    <w:rsid w:val="00F51A8D"/>
    <w:rsid w:val="00F51DE7"/>
    <w:rsid w:val="00F53F42"/>
    <w:rsid w:val="00F555B2"/>
    <w:rsid w:val="00F55AE0"/>
    <w:rsid w:val="00F60703"/>
    <w:rsid w:val="00F625AB"/>
    <w:rsid w:val="00F64623"/>
    <w:rsid w:val="00F67688"/>
    <w:rsid w:val="00F7410B"/>
    <w:rsid w:val="00F767D4"/>
    <w:rsid w:val="00F811A7"/>
    <w:rsid w:val="00F8147A"/>
    <w:rsid w:val="00F81956"/>
    <w:rsid w:val="00F8282A"/>
    <w:rsid w:val="00F82951"/>
    <w:rsid w:val="00F8388D"/>
    <w:rsid w:val="00F85EAC"/>
    <w:rsid w:val="00F90112"/>
    <w:rsid w:val="00F90320"/>
    <w:rsid w:val="00F9139C"/>
    <w:rsid w:val="00F9331B"/>
    <w:rsid w:val="00F93AB3"/>
    <w:rsid w:val="00F95D88"/>
    <w:rsid w:val="00FA0FEB"/>
    <w:rsid w:val="00FA16E7"/>
    <w:rsid w:val="00FA25DA"/>
    <w:rsid w:val="00FA3E0A"/>
    <w:rsid w:val="00FB0E24"/>
    <w:rsid w:val="00FB0E44"/>
    <w:rsid w:val="00FB67CE"/>
    <w:rsid w:val="00FB708B"/>
    <w:rsid w:val="00FC0BC6"/>
    <w:rsid w:val="00FC4A37"/>
    <w:rsid w:val="00FC4AAB"/>
    <w:rsid w:val="00FC5AA3"/>
    <w:rsid w:val="00FD0D74"/>
    <w:rsid w:val="00FD200B"/>
    <w:rsid w:val="00FD4D08"/>
    <w:rsid w:val="00FD4F17"/>
    <w:rsid w:val="00FD67FE"/>
    <w:rsid w:val="00FE1331"/>
    <w:rsid w:val="00FE1EAC"/>
    <w:rsid w:val="00FE3F75"/>
    <w:rsid w:val="00FE4D7C"/>
    <w:rsid w:val="00FE5E5B"/>
    <w:rsid w:val="00FE696D"/>
    <w:rsid w:val="00FF0222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5A4C320"/>
  <w15:chartTrackingRefBased/>
  <w15:docId w15:val="{81F562E3-1F56-48A7-B862-D5EA1F3B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C2A"/>
  </w:style>
  <w:style w:type="paragraph" w:styleId="Footer">
    <w:name w:val="footer"/>
    <w:basedOn w:val="Normal"/>
    <w:link w:val="FooterChar"/>
    <w:uiPriority w:val="99"/>
    <w:unhideWhenUsed/>
    <w:rsid w:val="00B36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2A"/>
  </w:style>
  <w:style w:type="character" w:styleId="Hyperlink">
    <w:name w:val="Hyperlink"/>
    <w:basedOn w:val="DefaultParagraphFont"/>
    <w:uiPriority w:val="99"/>
    <w:unhideWhenUsed/>
    <w:rsid w:val="002F2A0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D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6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490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B1D1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E-QkQ07PoN3THdVwVzZOZQwWreMUAaNlJMnX_AJXB2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AC409-FDA0-4781-B762-D7B49BF5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Rosas</dc:creator>
  <cp:keywords/>
  <dc:description/>
  <cp:lastModifiedBy>Sara Sellards</cp:lastModifiedBy>
  <cp:revision>19</cp:revision>
  <cp:lastPrinted>2017-11-06T17:27:00Z</cp:lastPrinted>
  <dcterms:created xsi:type="dcterms:W3CDTF">2020-04-06T17:44:00Z</dcterms:created>
  <dcterms:modified xsi:type="dcterms:W3CDTF">2020-04-09T17:04:00Z</dcterms:modified>
</cp:coreProperties>
</file>